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565F7" w14:textId="77777777" w:rsidR="00B1201F" w:rsidRPr="008A7E88" w:rsidRDefault="00B1201F">
      <w:pPr>
        <w:autoSpaceDE w:val="0"/>
        <w:autoSpaceDN w:val="0"/>
        <w:adjustRightInd w:val="0"/>
        <w:ind w:left="328" w:hangingChars="82" w:hanging="328"/>
        <w:jc w:val="center"/>
        <w:outlineLvl w:val="0"/>
        <w:rPr>
          <w:kern w:val="0"/>
          <w:szCs w:val="22"/>
          <w:lang w:val="ja-JP"/>
        </w:rPr>
      </w:pPr>
      <w:r w:rsidRPr="008A7E88">
        <w:rPr>
          <w:rFonts w:eastAsia="ＭＳ ゴシック"/>
          <w:kern w:val="0"/>
          <w:sz w:val="40"/>
          <w:szCs w:val="40"/>
          <w:lang w:val="ja-JP"/>
        </w:rPr>
        <w:t>成果有体物提供契約書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
        <w:gridCol w:w="1410"/>
        <w:gridCol w:w="1058"/>
        <w:gridCol w:w="8"/>
        <w:gridCol w:w="417"/>
        <w:gridCol w:w="1356"/>
        <w:gridCol w:w="1337"/>
        <w:gridCol w:w="2721"/>
      </w:tblGrid>
      <w:tr w:rsidR="00B1201F" w:rsidRPr="008A7E88" w14:paraId="6C092145" w14:textId="77777777" w:rsidTr="006967A8">
        <w:tc>
          <w:tcPr>
            <w:tcW w:w="3127" w:type="dxa"/>
            <w:gridSpan w:val="4"/>
            <w:tcBorders>
              <w:top w:val="nil"/>
              <w:left w:val="nil"/>
              <w:bottom w:val="single" w:sz="12" w:space="0" w:color="auto"/>
              <w:right w:val="nil"/>
            </w:tcBorders>
          </w:tcPr>
          <w:p w14:paraId="7885735E" w14:textId="77777777" w:rsidR="00B1201F" w:rsidRPr="008A7E88" w:rsidRDefault="00B1201F">
            <w:pPr>
              <w:autoSpaceDE w:val="0"/>
              <w:autoSpaceDN w:val="0"/>
              <w:adjustRightInd w:val="0"/>
              <w:ind w:left="180" w:hangingChars="82" w:hanging="180"/>
              <w:jc w:val="left"/>
              <w:rPr>
                <w:kern w:val="0"/>
                <w:szCs w:val="22"/>
                <w:lang w:val="ja-JP"/>
              </w:rPr>
            </w:pPr>
            <w:r w:rsidRPr="008A7E88">
              <w:rPr>
                <w:kern w:val="0"/>
                <w:szCs w:val="22"/>
                <w:lang w:val="ja-JP"/>
              </w:rPr>
              <w:t>(</w:t>
            </w:r>
            <w:r w:rsidRPr="008A7E88">
              <w:rPr>
                <w:kern w:val="0"/>
                <w:szCs w:val="22"/>
                <w:lang w:val="ja-JP"/>
              </w:rPr>
              <w:t>契約項目表</w:t>
            </w:r>
            <w:r w:rsidRPr="008A7E88">
              <w:rPr>
                <w:kern w:val="0"/>
                <w:szCs w:val="22"/>
                <w:lang w:val="ja-JP"/>
              </w:rPr>
              <w:t>)</w:t>
            </w:r>
          </w:p>
        </w:tc>
        <w:tc>
          <w:tcPr>
            <w:tcW w:w="5831" w:type="dxa"/>
            <w:gridSpan w:val="4"/>
            <w:tcBorders>
              <w:top w:val="nil"/>
              <w:left w:val="nil"/>
              <w:bottom w:val="single" w:sz="12" w:space="0" w:color="auto"/>
              <w:right w:val="nil"/>
            </w:tcBorders>
          </w:tcPr>
          <w:p w14:paraId="32A7D7A8" w14:textId="77777777" w:rsidR="00B1201F" w:rsidRPr="008A7E88" w:rsidRDefault="00B1201F">
            <w:pPr>
              <w:autoSpaceDE w:val="0"/>
              <w:autoSpaceDN w:val="0"/>
              <w:adjustRightInd w:val="0"/>
              <w:ind w:left="180" w:hangingChars="82" w:hanging="180"/>
              <w:jc w:val="left"/>
              <w:rPr>
                <w:kern w:val="0"/>
                <w:szCs w:val="22"/>
                <w:lang w:val="ja-JP"/>
              </w:rPr>
            </w:pPr>
          </w:p>
        </w:tc>
      </w:tr>
      <w:tr w:rsidR="00B1201F" w:rsidRPr="008A7E88" w14:paraId="3B4FC796" w14:textId="77777777" w:rsidTr="006967A8">
        <w:trPr>
          <w:cantSplit/>
        </w:trPr>
        <w:tc>
          <w:tcPr>
            <w:tcW w:w="651" w:type="dxa"/>
            <w:vMerge w:val="restart"/>
            <w:tcBorders>
              <w:top w:val="single" w:sz="12" w:space="0" w:color="auto"/>
              <w:left w:val="single" w:sz="12" w:space="0" w:color="auto"/>
              <w:right w:val="nil"/>
            </w:tcBorders>
          </w:tcPr>
          <w:p w14:paraId="354E3AB8" w14:textId="77777777" w:rsidR="00B1201F" w:rsidRPr="008A7E88" w:rsidRDefault="00B1201F">
            <w:pPr>
              <w:autoSpaceDE w:val="0"/>
              <w:autoSpaceDN w:val="0"/>
              <w:adjustRightInd w:val="0"/>
              <w:ind w:left="180" w:hangingChars="82" w:hanging="180"/>
              <w:jc w:val="right"/>
              <w:rPr>
                <w:kern w:val="0"/>
                <w:szCs w:val="22"/>
                <w:lang w:val="ja-JP"/>
              </w:rPr>
            </w:pPr>
            <w:r w:rsidRPr="008A7E88">
              <w:rPr>
                <w:kern w:val="0"/>
                <w:szCs w:val="22"/>
                <w:lang w:val="ja-JP"/>
              </w:rPr>
              <w:t>1.</w:t>
            </w:r>
          </w:p>
        </w:tc>
        <w:tc>
          <w:tcPr>
            <w:tcW w:w="1410" w:type="dxa"/>
            <w:vMerge w:val="restart"/>
            <w:tcBorders>
              <w:top w:val="single" w:sz="12" w:space="0" w:color="auto"/>
              <w:left w:val="nil"/>
            </w:tcBorders>
          </w:tcPr>
          <w:p w14:paraId="152F78FE" w14:textId="77777777" w:rsidR="00B1201F" w:rsidRPr="008A7E88" w:rsidRDefault="00B1201F">
            <w:pPr>
              <w:autoSpaceDE w:val="0"/>
              <w:autoSpaceDN w:val="0"/>
              <w:adjustRightInd w:val="0"/>
              <w:ind w:left="180" w:hangingChars="82" w:hanging="180"/>
              <w:jc w:val="left"/>
              <w:rPr>
                <w:kern w:val="0"/>
                <w:szCs w:val="22"/>
                <w:lang w:val="ja-JP"/>
              </w:rPr>
            </w:pPr>
            <w:r w:rsidRPr="008A7E88">
              <w:rPr>
                <w:kern w:val="0"/>
                <w:szCs w:val="22"/>
                <w:lang w:val="ja-JP"/>
              </w:rPr>
              <w:t>甲</w:t>
            </w:r>
          </w:p>
        </w:tc>
        <w:tc>
          <w:tcPr>
            <w:tcW w:w="6897" w:type="dxa"/>
            <w:gridSpan w:val="6"/>
            <w:tcBorders>
              <w:top w:val="single" w:sz="4" w:space="0" w:color="auto"/>
              <w:right w:val="single" w:sz="12" w:space="0" w:color="auto"/>
            </w:tcBorders>
          </w:tcPr>
          <w:p w14:paraId="59415B13" w14:textId="77777777" w:rsidR="00B1201F" w:rsidRPr="008A7E88" w:rsidRDefault="00B1201F">
            <w:pPr>
              <w:autoSpaceDE w:val="0"/>
              <w:autoSpaceDN w:val="0"/>
              <w:adjustRightInd w:val="0"/>
              <w:ind w:left="180" w:hangingChars="82" w:hanging="180"/>
              <w:jc w:val="left"/>
              <w:rPr>
                <w:kern w:val="0"/>
                <w:szCs w:val="22"/>
                <w:lang w:val="ja-JP"/>
              </w:rPr>
            </w:pPr>
            <w:r w:rsidRPr="008A7E88">
              <w:rPr>
                <w:kern w:val="0"/>
                <w:szCs w:val="22"/>
                <w:lang w:val="ja-JP"/>
              </w:rPr>
              <w:t>国立大学法人　東京大学</w:t>
            </w:r>
          </w:p>
        </w:tc>
      </w:tr>
      <w:tr w:rsidR="00B1201F" w:rsidRPr="008A7E88" w14:paraId="06AC3B5E" w14:textId="77777777" w:rsidTr="006967A8">
        <w:trPr>
          <w:cantSplit/>
        </w:trPr>
        <w:tc>
          <w:tcPr>
            <w:tcW w:w="651" w:type="dxa"/>
            <w:vMerge/>
            <w:tcBorders>
              <w:left w:val="single" w:sz="12" w:space="0" w:color="auto"/>
              <w:right w:val="nil"/>
            </w:tcBorders>
          </w:tcPr>
          <w:p w14:paraId="7EA89D9B" w14:textId="77777777" w:rsidR="00B1201F" w:rsidRPr="008A7E88" w:rsidRDefault="00B1201F">
            <w:pPr>
              <w:autoSpaceDE w:val="0"/>
              <w:autoSpaceDN w:val="0"/>
              <w:adjustRightInd w:val="0"/>
              <w:ind w:left="180" w:hangingChars="82" w:hanging="180"/>
              <w:jc w:val="right"/>
              <w:rPr>
                <w:kern w:val="0"/>
                <w:szCs w:val="22"/>
                <w:lang w:val="ja-JP"/>
              </w:rPr>
            </w:pPr>
          </w:p>
        </w:tc>
        <w:tc>
          <w:tcPr>
            <w:tcW w:w="1410" w:type="dxa"/>
            <w:vMerge/>
            <w:tcBorders>
              <w:left w:val="nil"/>
            </w:tcBorders>
          </w:tcPr>
          <w:p w14:paraId="25B33487" w14:textId="77777777" w:rsidR="00B1201F" w:rsidRPr="008A7E88" w:rsidRDefault="00B1201F">
            <w:pPr>
              <w:autoSpaceDE w:val="0"/>
              <w:autoSpaceDN w:val="0"/>
              <w:adjustRightInd w:val="0"/>
              <w:ind w:left="180" w:hangingChars="82" w:hanging="180"/>
              <w:jc w:val="left"/>
              <w:rPr>
                <w:kern w:val="0"/>
                <w:szCs w:val="22"/>
                <w:lang w:val="ja-JP"/>
              </w:rPr>
            </w:pPr>
          </w:p>
        </w:tc>
        <w:tc>
          <w:tcPr>
            <w:tcW w:w="1058" w:type="dxa"/>
            <w:tcBorders>
              <w:right w:val="single" w:sz="4" w:space="0" w:color="auto"/>
            </w:tcBorders>
          </w:tcPr>
          <w:p w14:paraId="66F2E433" w14:textId="77777777" w:rsidR="00B1201F" w:rsidRPr="008A7E88" w:rsidRDefault="00B1201F">
            <w:pPr>
              <w:autoSpaceDE w:val="0"/>
              <w:autoSpaceDN w:val="0"/>
              <w:adjustRightInd w:val="0"/>
              <w:ind w:left="180" w:hangingChars="82" w:hanging="180"/>
              <w:jc w:val="left"/>
              <w:rPr>
                <w:kern w:val="0"/>
                <w:szCs w:val="22"/>
                <w:lang w:val="ja-JP"/>
              </w:rPr>
            </w:pPr>
            <w:r w:rsidRPr="008A7E88">
              <w:rPr>
                <w:kern w:val="0"/>
                <w:szCs w:val="22"/>
                <w:lang w:val="ja-JP"/>
              </w:rPr>
              <w:t>担当者</w:t>
            </w:r>
          </w:p>
        </w:tc>
        <w:tc>
          <w:tcPr>
            <w:tcW w:w="1781" w:type="dxa"/>
            <w:gridSpan w:val="3"/>
            <w:tcBorders>
              <w:left w:val="single" w:sz="4" w:space="0" w:color="auto"/>
              <w:right w:val="single" w:sz="4" w:space="0" w:color="auto"/>
            </w:tcBorders>
          </w:tcPr>
          <w:p w14:paraId="0F296B78" w14:textId="77777777" w:rsidR="00B1201F" w:rsidRPr="008A7E88" w:rsidRDefault="00B1201F">
            <w:pPr>
              <w:autoSpaceDE w:val="0"/>
              <w:autoSpaceDN w:val="0"/>
              <w:adjustRightInd w:val="0"/>
              <w:ind w:left="180" w:hangingChars="82" w:hanging="180"/>
              <w:jc w:val="left"/>
              <w:rPr>
                <w:kern w:val="0"/>
                <w:szCs w:val="22"/>
                <w:lang w:val="ja-JP"/>
              </w:rPr>
            </w:pPr>
          </w:p>
        </w:tc>
        <w:tc>
          <w:tcPr>
            <w:tcW w:w="1337" w:type="dxa"/>
            <w:tcBorders>
              <w:left w:val="single" w:sz="4" w:space="0" w:color="auto"/>
              <w:right w:val="single" w:sz="4" w:space="0" w:color="auto"/>
            </w:tcBorders>
          </w:tcPr>
          <w:p w14:paraId="430CA67F" w14:textId="77777777" w:rsidR="00B1201F" w:rsidRPr="008A7E88" w:rsidRDefault="00B1201F">
            <w:pPr>
              <w:autoSpaceDE w:val="0"/>
              <w:autoSpaceDN w:val="0"/>
              <w:adjustRightInd w:val="0"/>
              <w:ind w:left="180" w:hangingChars="82" w:hanging="180"/>
              <w:jc w:val="left"/>
              <w:rPr>
                <w:kern w:val="0"/>
                <w:szCs w:val="22"/>
                <w:lang w:val="ja-JP"/>
              </w:rPr>
            </w:pPr>
            <w:r w:rsidRPr="008A7E88">
              <w:rPr>
                <w:kern w:val="0"/>
                <w:szCs w:val="22"/>
                <w:lang w:val="ja-JP"/>
              </w:rPr>
              <w:t>所属部局・職名</w:t>
            </w:r>
          </w:p>
        </w:tc>
        <w:tc>
          <w:tcPr>
            <w:tcW w:w="2721" w:type="dxa"/>
            <w:tcBorders>
              <w:left w:val="single" w:sz="4" w:space="0" w:color="auto"/>
              <w:right w:val="single" w:sz="12" w:space="0" w:color="auto"/>
            </w:tcBorders>
          </w:tcPr>
          <w:p w14:paraId="575C300D" w14:textId="77777777" w:rsidR="00B1201F" w:rsidRPr="008A7E88" w:rsidRDefault="00B1201F">
            <w:pPr>
              <w:autoSpaceDE w:val="0"/>
              <w:autoSpaceDN w:val="0"/>
              <w:adjustRightInd w:val="0"/>
              <w:ind w:left="180" w:hangingChars="82" w:hanging="180"/>
              <w:jc w:val="left"/>
              <w:rPr>
                <w:kern w:val="0"/>
                <w:szCs w:val="22"/>
                <w:lang w:val="ja-JP"/>
              </w:rPr>
            </w:pPr>
          </w:p>
        </w:tc>
      </w:tr>
      <w:tr w:rsidR="00B1201F" w:rsidRPr="008A7E88" w14:paraId="4F423A5B" w14:textId="77777777" w:rsidTr="006967A8">
        <w:tc>
          <w:tcPr>
            <w:tcW w:w="651" w:type="dxa"/>
            <w:tcBorders>
              <w:left w:val="single" w:sz="12" w:space="0" w:color="auto"/>
              <w:right w:val="nil"/>
            </w:tcBorders>
          </w:tcPr>
          <w:p w14:paraId="186E340E" w14:textId="77777777" w:rsidR="00B1201F" w:rsidRPr="008A7E88" w:rsidRDefault="00B1201F">
            <w:pPr>
              <w:autoSpaceDE w:val="0"/>
              <w:autoSpaceDN w:val="0"/>
              <w:adjustRightInd w:val="0"/>
              <w:ind w:left="180" w:hangingChars="82" w:hanging="180"/>
              <w:jc w:val="right"/>
              <w:rPr>
                <w:kern w:val="0"/>
                <w:szCs w:val="22"/>
                <w:lang w:val="ja-JP"/>
              </w:rPr>
            </w:pPr>
            <w:r w:rsidRPr="008A7E88">
              <w:rPr>
                <w:kern w:val="0"/>
                <w:szCs w:val="22"/>
                <w:lang w:val="ja-JP"/>
              </w:rPr>
              <w:t>2.</w:t>
            </w:r>
          </w:p>
        </w:tc>
        <w:tc>
          <w:tcPr>
            <w:tcW w:w="1410" w:type="dxa"/>
            <w:tcBorders>
              <w:left w:val="nil"/>
            </w:tcBorders>
          </w:tcPr>
          <w:p w14:paraId="56CFCBAF" w14:textId="77777777" w:rsidR="00B1201F" w:rsidRPr="008A7E88" w:rsidRDefault="00B1201F">
            <w:pPr>
              <w:autoSpaceDE w:val="0"/>
              <w:autoSpaceDN w:val="0"/>
              <w:adjustRightInd w:val="0"/>
              <w:ind w:left="180" w:hangingChars="82" w:hanging="180"/>
              <w:jc w:val="left"/>
              <w:rPr>
                <w:kern w:val="0"/>
                <w:szCs w:val="22"/>
                <w:lang w:val="ja-JP"/>
              </w:rPr>
            </w:pPr>
            <w:r w:rsidRPr="008A7E88">
              <w:rPr>
                <w:kern w:val="0"/>
                <w:szCs w:val="22"/>
                <w:lang w:val="ja-JP"/>
              </w:rPr>
              <w:t>乙</w:t>
            </w:r>
          </w:p>
        </w:tc>
        <w:tc>
          <w:tcPr>
            <w:tcW w:w="6897" w:type="dxa"/>
            <w:gridSpan w:val="6"/>
            <w:tcBorders>
              <w:right w:val="single" w:sz="12" w:space="0" w:color="auto"/>
            </w:tcBorders>
          </w:tcPr>
          <w:p w14:paraId="7CC5E72A" w14:textId="77777777" w:rsidR="00B1201F" w:rsidRPr="008A7E88" w:rsidRDefault="00B1201F">
            <w:pPr>
              <w:autoSpaceDE w:val="0"/>
              <w:autoSpaceDN w:val="0"/>
              <w:adjustRightInd w:val="0"/>
              <w:ind w:left="180" w:hangingChars="82" w:hanging="180"/>
              <w:jc w:val="left"/>
              <w:rPr>
                <w:kern w:val="0"/>
                <w:szCs w:val="22"/>
                <w:lang w:val="ja-JP"/>
              </w:rPr>
            </w:pPr>
          </w:p>
        </w:tc>
      </w:tr>
      <w:tr w:rsidR="00B1201F" w:rsidRPr="008A7E88" w14:paraId="134176C1" w14:textId="77777777" w:rsidTr="006967A8">
        <w:trPr>
          <w:cantSplit/>
        </w:trPr>
        <w:tc>
          <w:tcPr>
            <w:tcW w:w="651" w:type="dxa"/>
            <w:vMerge w:val="restart"/>
            <w:tcBorders>
              <w:left w:val="single" w:sz="12" w:space="0" w:color="auto"/>
              <w:right w:val="nil"/>
            </w:tcBorders>
          </w:tcPr>
          <w:p w14:paraId="3AC597E4" w14:textId="77777777" w:rsidR="00B1201F" w:rsidRPr="008A7E88" w:rsidRDefault="00B1201F">
            <w:pPr>
              <w:autoSpaceDE w:val="0"/>
              <w:autoSpaceDN w:val="0"/>
              <w:adjustRightInd w:val="0"/>
              <w:ind w:left="180" w:hangingChars="82" w:hanging="180"/>
              <w:jc w:val="right"/>
              <w:rPr>
                <w:kern w:val="0"/>
                <w:szCs w:val="22"/>
                <w:lang w:val="ja-JP"/>
              </w:rPr>
            </w:pPr>
            <w:r w:rsidRPr="008A7E88">
              <w:rPr>
                <w:kern w:val="0"/>
                <w:szCs w:val="22"/>
                <w:lang w:val="ja-JP"/>
              </w:rPr>
              <w:t>3.</w:t>
            </w:r>
          </w:p>
        </w:tc>
        <w:tc>
          <w:tcPr>
            <w:tcW w:w="1410" w:type="dxa"/>
            <w:vMerge w:val="restart"/>
            <w:tcBorders>
              <w:left w:val="nil"/>
            </w:tcBorders>
          </w:tcPr>
          <w:p w14:paraId="4960CFB5" w14:textId="77777777" w:rsidR="00B1201F" w:rsidRPr="008A7E88" w:rsidRDefault="00B1201F">
            <w:pPr>
              <w:autoSpaceDE w:val="0"/>
              <w:autoSpaceDN w:val="0"/>
              <w:adjustRightInd w:val="0"/>
              <w:ind w:left="180" w:hangingChars="82" w:hanging="180"/>
              <w:jc w:val="left"/>
              <w:rPr>
                <w:kern w:val="0"/>
                <w:szCs w:val="22"/>
                <w:lang w:val="ja-JP"/>
              </w:rPr>
            </w:pPr>
            <w:r w:rsidRPr="008A7E88">
              <w:rPr>
                <w:kern w:val="0"/>
                <w:szCs w:val="22"/>
                <w:lang w:val="ja-JP"/>
              </w:rPr>
              <w:t>成果有体物</w:t>
            </w:r>
          </w:p>
        </w:tc>
        <w:tc>
          <w:tcPr>
            <w:tcW w:w="1483" w:type="dxa"/>
            <w:gridSpan w:val="3"/>
          </w:tcPr>
          <w:p w14:paraId="220D3057" w14:textId="77777777" w:rsidR="00B1201F" w:rsidRPr="008A7E88" w:rsidRDefault="00B1201F">
            <w:pPr>
              <w:autoSpaceDE w:val="0"/>
              <w:autoSpaceDN w:val="0"/>
              <w:adjustRightInd w:val="0"/>
              <w:ind w:left="180" w:hangingChars="82" w:hanging="180"/>
              <w:jc w:val="center"/>
              <w:rPr>
                <w:kern w:val="0"/>
                <w:szCs w:val="22"/>
                <w:lang w:val="ja-JP"/>
              </w:rPr>
            </w:pPr>
            <w:r w:rsidRPr="008A7E88">
              <w:rPr>
                <w:kern w:val="0"/>
                <w:szCs w:val="22"/>
                <w:lang w:val="ja-JP"/>
              </w:rPr>
              <w:t>名　称</w:t>
            </w:r>
          </w:p>
        </w:tc>
        <w:tc>
          <w:tcPr>
            <w:tcW w:w="5414" w:type="dxa"/>
            <w:gridSpan w:val="3"/>
            <w:tcBorders>
              <w:right w:val="single" w:sz="12" w:space="0" w:color="auto"/>
            </w:tcBorders>
          </w:tcPr>
          <w:p w14:paraId="6F044E6C" w14:textId="77777777" w:rsidR="00B1201F" w:rsidRPr="008A7E88" w:rsidRDefault="00B1201F">
            <w:pPr>
              <w:autoSpaceDE w:val="0"/>
              <w:autoSpaceDN w:val="0"/>
              <w:adjustRightInd w:val="0"/>
              <w:ind w:left="180" w:hangingChars="82" w:hanging="180"/>
              <w:jc w:val="left"/>
              <w:rPr>
                <w:kern w:val="0"/>
                <w:szCs w:val="22"/>
                <w:lang w:val="ja-JP"/>
              </w:rPr>
            </w:pPr>
          </w:p>
        </w:tc>
      </w:tr>
      <w:tr w:rsidR="00B1201F" w:rsidRPr="008A7E88" w14:paraId="09785B67" w14:textId="77777777" w:rsidTr="006967A8">
        <w:trPr>
          <w:cantSplit/>
        </w:trPr>
        <w:tc>
          <w:tcPr>
            <w:tcW w:w="651" w:type="dxa"/>
            <w:vMerge/>
            <w:tcBorders>
              <w:left w:val="single" w:sz="12" w:space="0" w:color="auto"/>
              <w:right w:val="nil"/>
            </w:tcBorders>
          </w:tcPr>
          <w:p w14:paraId="517584C8" w14:textId="77777777" w:rsidR="00B1201F" w:rsidRPr="008A7E88" w:rsidRDefault="00B1201F">
            <w:pPr>
              <w:autoSpaceDE w:val="0"/>
              <w:autoSpaceDN w:val="0"/>
              <w:adjustRightInd w:val="0"/>
              <w:ind w:left="180" w:hangingChars="82" w:hanging="180"/>
              <w:jc w:val="right"/>
              <w:rPr>
                <w:kern w:val="0"/>
                <w:szCs w:val="22"/>
                <w:lang w:val="ja-JP"/>
              </w:rPr>
            </w:pPr>
          </w:p>
        </w:tc>
        <w:tc>
          <w:tcPr>
            <w:tcW w:w="1410" w:type="dxa"/>
            <w:vMerge/>
            <w:tcBorders>
              <w:left w:val="nil"/>
            </w:tcBorders>
          </w:tcPr>
          <w:p w14:paraId="2473CF1D" w14:textId="77777777" w:rsidR="00B1201F" w:rsidRPr="008A7E88" w:rsidRDefault="00B1201F">
            <w:pPr>
              <w:autoSpaceDE w:val="0"/>
              <w:autoSpaceDN w:val="0"/>
              <w:adjustRightInd w:val="0"/>
              <w:ind w:left="180" w:hangingChars="82" w:hanging="180"/>
              <w:jc w:val="left"/>
              <w:rPr>
                <w:kern w:val="0"/>
                <w:szCs w:val="22"/>
                <w:lang w:val="ja-JP"/>
              </w:rPr>
            </w:pPr>
          </w:p>
        </w:tc>
        <w:tc>
          <w:tcPr>
            <w:tcW w:w="1483" w:type="dxa"/>
            <w:gridSpan w:val="3"/>
          </w:tcPr>
          <w:p w14:paraId="09DD58F1" w14:textId="77777777" w:rsidR="00B1201F" w:rsidRPr="008A7E88" w:rsidRDefault="00B1201F">
            <w:pPr>
              <w:autoSpaceDE w:val="0"/>
              <w:autoSpaceDN w:val="0"/>
              <w:adjustRightInd w:val="0"/>
              <w:ind w:left="180" w:hangingChars="82" w:hanging="180"/>
              <w:jc w:val="center"/>
              <w:rPr>
                <w:kern w:val="0"/>
                <w:szCs w:val="22"/>
                <w:lang w:val="ja-JP"/>
              </w:rPr>
            </w:pPr>
            <w:r w:rsidRPr="008A7E88">
              <w:rPr>
                <w:kern w:val="0"/>
                <w:szCs w:val="22"/>
                <w:lang w:val="ja-JP"/>
              </w:rPr>
              <w:t>内　容</w:t>
            </w:r>
          </w:p>
        </w:tc>
        <w:tc>
          <w:tcPr>
            <w:tcW w:w="5414" w:type="dxa"/>
            <w:gridSpan w:val="3"/>
            <w:tcBorders>
              <w:right w:val="single" w:sz="12" w:space="0" w:color="auto"/>
            </w:tcBorders>
          </w:tcPr>
          <w:p w14:paraId="0BA9BB05" w14:textId="77777777" w:rsidR="00B1201F" w:rsidRPr="008A7E88" w:rsidRDefault="00B1201F">
            <w:pPr>
              <w:autoSpaceDE w:val="0"/>
              <w:autoSpaceDN w:val="0"/>
              <w:adjustRightInd w:val="0"/>
              <w:ind w:left="180" w:hangingChars="82" w:hanging="180"/>
              <w:jc w:val="left"/>
              <w:rPr>
                <w:kern w:val="0"/>
                <w:szCs w:val="22"/>
                <w:lang w:val="ja-JP"/>
              </w:rPr>
            </w:pPr>
          </w:p>
        </w:tc>
      </w:tr>
      <w:tr w:rsidR="00B1201F" w:rsidRPr="008A7E88" w14:paraId="5F37FD0B" w14:textId="77777777" w:rsidTr="006967A8">
        <w:trPr>
          <w:cantSplit/>
        </w:trPr>
        <w:tc>
          <w:tcPr>
            <w:tcW w:w="651" w:type="dxa"/>
            <w:vMerge/>
            <w:tcBorders>
              <w:left w:val="single" w:sz="12" w:space="0" w:color="auto"/>
              <w:right w:val="nil"/>
            </w:tcBorders>
          </w:tcPr>
          <w:p w14:paraId="695734D0" w14:textId="77777777" w:rsidR="00B1201F" w:rsidRPr="008A7E88" w:rsidRDefault="00B1201F">
            <w:pPr>
              <w:autoSpaceDE w:val="0"/>
              <w:autoSpaceDN w:val="0"/>
              <w:adjustRightInd w:val="0"/>
              <w:ind w:left="180" w:hangingChars="82" w:hanging="180"/>
              <w:jc w:val="right"/>
              <w:rPr>
                <w:kern w:val="0"/>
                <w:szCs w:val="22"/>
                <w:lang w:val="ja-JP"/>
              </w:rPr>
            </w:pPr>
          </w:p>
        </w:tc>
        <w:tc>
          <w:tcPr>
            <w:tcW w:w="1410" w:type="dxa"/>
            <w:vMerge/>
            <w:tcBorders>
              <w:left w:val="nil"/>
            </w:tcBorders>
          </w:tcPr>
          <w:p w14:paraId="51920AD2" w14:textId="77777777" w:rsidR="00B1201F" w:rsidRPr="008A7E88" w:rsidRDefault="00B1201F">
            <w:pPr>
              <w:autoSpaceDE w:val="0"/>
              <w:autoSpaceDN w:val="0"/>
              <w:adjustRightInd w:val="0"/>
              <w:ind w:left="180" w:hangingChars="82" w:hanging="180"/>
              <w:jc w:val="left"/>
              <w:rPr>
                <w:kern w:val="0"/>
                <w:szCs w:val="22"/>
                <w:lang w:val="ja-JP"/>
              </w:rPr>
            </w:pPr>
          </w:p>
        </w:tc>
        <w:tc>
          <w:tcPr>
            <w:tcW w:w="1483" w:type="dxa"/>
            <w:gridSpan w:val="3"/>
          </w:tcPr>
          <w:p w14:paraId="6AB5EC68" w14:textId="77777777" w:rsidR="00B1201F" w:rsidRPr="008A7E88" w:rsidRDefault="00B1201F">
            <w:pPr>
              <w:autoSpaceDE w:val="0"/>
              <w:autoSpaceDN w:val="0"/>
              <w:adjustRightInd w:val="0"/>
              <w:ind w:left="180" w:hangingChars="82" w:hanging="180"/>
              <w:jc w:val="center"/>
              <w:rPr>
                <w:kern w:val="0"/>
                <w:szCs w:val="22"/>
                <w:lang w:val="ja-JP"/>
              </w:rPr>
            </w:pPr>
            <w:r w:rsidRPr="008A7E88">
              <w:rPr>
                <w:kern w:val="0"/>
                <w:szCs w:val="22"/>
                <w:lang w:val="ja-JP"/>
              </w:rPr>
              <w:t>数　量</w:t>
            </w:r>
          </w:p>
        </w:tc>
        <w:tc>
          <w:tcPr>
            <w:tcW w:w="5414" w:type="dxa"/>
            <w:gridSpan w:val="3"/>
            <w:tcBorders>
              <w:right w:val="single" w:sz="12" w:space="0" w:color="auto"/>
            </w:tcBorders>
          </w:tcPr>
          <w:p w14:paraId="603B54FB" w14:textId="77777777" w:rsidR="00B1201F" w:rsidRPr="008A7E88" w:rsidRDefault="00B1201F">
            <w:pPr>
              <w:autoSpaceDE w:val="0"/>
              <w:autoSpaceDN w:val="0"/>
              <w:adjustRightInd w:val="0"/>
              <w:ind w:left="180" w:hangingChars="82" w:hanging="180"/>
              <w:jc w:val="left"/>
              <w:rPr>
                <w:kern w:val="0"/>
                <w:szCs w:val="22"/>
                <w:lang w:val="ja-JP"/>
              </w:rPr>
            </w:pPr>
          </w:p>
        </w:tc>
      </w:tr>
      <w:tr w:rsidR="00B1201F" w:rsidRPr="008A7E88" w14:paraId="09BE7691" w14:textId="77777777" w:rsidTr="006967A8">
        <w:tc>
          <w:tcPr>
            <w:tcW w:w="651" w:type="dxa"/>
            <w:tcBorders>
              <w:left w:val="single" w:sz="12" w:space="0" w:color="auto"/>
              <w:right w:val="nil"/>
            </w:tcBorders>
          </w:tcPr>
          <w:p w14:paraId="01F3835D" w14:textId="77777777" w:rsidR="00B1201F" w:rsidRPr="008A7E88" w:rsidRDefault="00B1201F">
            <w:pPr>
              <w:autoSpaceDE w:val="0"/>
              <w:autoSpaceDN w:val="0"/>
              <w:adjustRightInd w:val="0"/>
              <w:ind w:left="180" w:hangingChars="82" w:hanging="180"/>
              <w:jc w:val="right"/>
              <w:rPr>
                <w:kern w:val="0"/>
                <w:szCs w:val="22"/>
                <w:lang w:val="ja-JP"/>
              </w:rPr>
            </w:pPr>
            <w:r w:rsidRPr="008A7E88">
              <w:rPr>
                <w:kern w:val="0"/>
                <w:szCs w:val="22"/>
                <w:lang w:val="ja-JP"/>
              </w:rPr>
              <w:t>4.</w:t>
            </w:r>
          </w:p>
        </w:tc>
        <w:tc>
          <w:tcPr>
            <w:tcW w:w="2893" w:type="dxa"/>
            <w:gridSpan w:val="4"/>
            <w:tcBorders>
              <w:left w:val="nil"/>
            </w:tcBorders>
          </w:tcPr>
          <w:p w14:paraId="76033DA1" w14:textId="77777777" w:rsidR="00B1201F" w:rsidRPr="008A7E88" w:rsidRDefault="00B1201F">
            <w:pPr>
              <w:autoSpaceDE w:val="0"/>
              <w:autoSpaceDN w:val="0"/>
              <w:adjustRightInd w:val="0"/>
              <w:ind w:left="180" w:hangingChars="82" w:hanging="180"/>
              <w:rPr>
                <w:kern w:val="0"/>
                <w:szCs w:val="22"/>
                <w:lang w:val="ja-JP"/>
              </w:rPr>
            </w:pPr>
            <w:r w:rsidRPr="008A7E88">
              <w:rPr>
                <w:kern w:val="0"/>
                <w:szCs w:val="22"/>
                <w:lang w:val="ja-JP"/>
              </w:rPr>
              <w:t>使　用　目　的</w:t>
            </w:r>
          </w:p>
        </w:tc>
        <w:tc>
          <w:tcPr>
            <w:tcW w:w="5414" w:type="dxa"/>
            <w:gridSpan w:val="3"/>
            <w:tcBorders>
              <w:right w:val="single" w:sz="12" w:space="0" w:color="auto"/>
            </w:tcBorders>
          </w:tcPr>
          <w:p w14:paraId="75604831" w14:textId="77777777" w:rsidR="00B1201F" w:rsidRPr="008A7E88" w:rsidRDefault="00B1201F">
            <w:pPr>
              <w:autoSpaceDE w:val="0"/>
              <w:autoSpaceDN w:val="0"/>
              <w:adjustRightInd w:val="0"/>
              <w:ind w:left="180" w:hangingChars="82" w:hanging="180"/>
              <w:jc w:val="left"/>
              <w:rPr>
                <w:kern w:val="0"/>
                <w:szCs w:val="22"/>
                <w:lang w:val="ja-JP"/>
              </w:rPr>
            </w:pPr>
          </w:p>
        </w:tc>
      </w:tr>
      <w:tr w:rsidR="00B1201F" w:rsidRPr="008A7E88" w14:paraId="131D863A" w14:textId="77777777" w:rsidTr="006967A8">
        <w:tc>
          <w:tcPr>
            <w:tcW w:w="651" w:type="dxa"/>
            <w:tcBorders>
              <w:left w:val="single" w:sz="12" w:space="0" w:color="auto"/>
              <w:right w:val="nil"/>
            </w:tcBorders>
          </w:tcPr>
          <w:p w14:paraId="6AD74867" w14:textId="77777777" w:rsidR="00B1201F" w:rsidRPr="008A7E88" w:rsidRDefault="00B1201F">
            <w:pPr>
              <w:autoSpaceDE w:val="0"/>
              <w:autoSpaceDN w:val="0"/>
              <w:adjustRightInd w:val="0"/>
              <w:ind w:left="180" w:hangingChars="82" w:hanging="180"/>
              <w:jc w:val="right"/>
              <w:rPr>
                <w:kern w:val="0"/>
                <w:szCs w:val="22"/>
                <w:lang w:val="ja-JP"/>
              </w:rPr>
            </w:pPr>
            <w:r w:rsidRPr="008A7E88">
              <w:rPr>
                <w:kern w:val="0"/>
                <w:szCs w:val="22"/>
                <w:lang w:val="ja-JP"/>
              </w:rPr>
              <w:t>5.</w:t>
            </w:r>
          </w:p>
        </w:tc>
        <w:tc>
          <w:tcPr>
            <w:tcW w:w="2893" w:type="dxa"/>
            <w:gridSpan w:val="4"/>
            <w:tcBorders>
              <w:left w:val="nil"/>
            </w:tcBorders>
          </w:tcPr>
          <w:p w14:paraId="60018C4E" w14:textId="77777777" w:rsidR="00B1201F" w:rsidRPr="008A7E88" w:rsidRDefault="00B1201F">
            <w:pPr>
              <w:autoSpaceDE w:val="0"/>
              <w:autoSpaceDN w:val="0"/>
              <w:adjustRightInd w:val="0"/>
              <w:ind w:left="180" w:hangingChars="82" w:hanging="180"/>
              <w:rPr>
                <w:kern w:val="0"/>
                <w:szCs w:val="22"/>
                <w:lang w:val="ja-JP"/>
              </w:rPr>
            </w:pPr>
            <w:r w:rsidRPr="008A7E88">
              <w:rPr>
                <w:kern w:val="0"/>
                <w:szCs w:val="22"/>
                <w:lang w:val="ja-JP"/>
              </w:rPr>
              <w:t>使　用　条　件</w:t>
            </w:r>
          </w:p>
        </w:tc>
        <w:tc>
          <w:tcPr>
            <w:tcW w:w="5414" w:type="dxa"/>
            <w:gridSpan w:val="3"/>
            <w:tcBorders>
              <w:right w:val="single" w:sz="12" w:space="0" w:color="auto"/>
            </w:tcBorders>
          </w:tcPr>
          <w:p w14:paraId="367073F6" w14:textId="77777777" w:rsidR="00B1201F" w:rsidRPr="008A7E88" w:rsidRDefault="00B1201F">
            <w:pPr>
              <w:autoSpaceDE w:val="0"/>
              <w:autoSpaceDN w:val="0"/>
              <w:adjustRightInd w:val="0"/>
              <w:ind w:left="180" w:hangingChars="82" w:hanging="180"/>
              <w:jc w:val="left"/>
              <w:rPr>
                <w:kern w:val="0"/>
                <w:szCs w:val="22"/>
                <w:lang w:val="ja-JP"/>
              </w:rPr>
            </w:pPr>
          </w:p>
        </w:tc>
      </w:tr>
      <w:tr w:rsidR="00B1201F" w:rsidRPr="008A7E88" w14:paraId="3789AF73" w14:textId="77777777" w:rsidTr="006967A8">
        <w:tc>
          <w:tcPr>
            <w:tcW w:w="651" w:type="dxa"/>
            <w:tcBorders>
              <w:left w:val="single" w:sz="12" w:space="0" w:color="auto"/>
              <w:right w:val="nil"/>
            </w:tcBorders>
          </w:tcPr>
          <w:p w14:paraId="6EB31B16" w14:textId="77777777" w:rsidR="00B1201F" w:rsidRPr="008A7E88" w:rsidRDefault="00B1201F">
            <w:pPr>
              <w:autoSpaceDE w:val="0"/>
              <w:autoSpaceDN w:val="0"/>
              <w:adjustRightInd w:val="0"/>
              <w:ind w:left="180" w:hangingChars="82" w:hanging="180"/>
              <w:jc w:val="right"/>
              <w:rPr>
                <w:kern w:val="0"/>
                <w:szCs w:val="22"/>
                <w:lang w:val="ja-JP"/>
              </w:rPr>
            </w:pPr>
            <w:r w:rsidRPr="008A7E88">
              <w:rPr>
                <w:kern w:val="0"/>
                <w:szCs w:val="22"/>
                <w:lang w:val="ja-JP"/>
              </w:rPr>
              <w:t>6.</w:t>
            </w:r>
          </w:p>
        </w:tc>
        <w:tc>
          <w:tcPr>
            <w:tcW w:w="2893" w:type="dxa"/>
            <w:gridSpan w:val="4"/>
            <w:tcBorders>
              <w:top w:val="nil"/>
              <w:left w:val="nil"/>
            </w:tcBorders>
          </w:tcPr>
          <w:p w14:paraId="682307C9" w14:textId="77777777" w:rsidR="00B1201F" w:rsidRPr="008A7E88" w:rsidRDefault="00B1201F">
            <w:pPr>
              <w:autoSpaceDE w:val="0"/>
              <w:autoSpaceDN w:val="0"/>
              <w:adjustRightInd w:val="0"/>
              <w:ind w:left="180" w:hangingChars="82" w:hanging="180"/>
              <w:jc w:val="left"/>
              <w:rPr>
                <w:kern w:val="0"/>
                <w:szCs w:val="22"/>
                <w:lang w:val="ja-JP"/>
              </w:rPr>
            </w:pPr>
            <w:r w:rsidRPr="008A7E88">
              <w:rPr>
                <w:kern w:val="0"/>
                <w:szCs w:val="22"/>
                <w:lang w:val="ja-JP"/>
              </w:rPr>
              <w:t>使　用　者</w:t>
            </w:r>
          </w:p>
        </w:tc>
        <w:tc>
          <w:tcPr>
            <w:tcW w:w="5414" w:type="dxa"/>
            <w:gridSpan w:val="3"/>
            <w:tcBorders>
              <w:right w:val="single" w:sz="12" w:space="0" w:color="auto"/>
            </w:tcBorders>
          </w:tcPr>
          <w:p w14:paraId="22EEA055" w14:textId="77777777" w:rsidR="00B1201F" w:rsidRPr="008A7E88" w:rsidRDefault="00B1201F">
            <w:pPr>
              <w:autoSpaceDE w:val="0"/>
              <w:autoSpaceDN w:val="0"/>
              <w:adjustRightInd w:val="0"/>
              <w:ind w:left="180" w:hangingChars="82" w:hanging="180"/>
              <w:jc w:val="right"/>
              <w:rPr>
                <w:kern w:val="0"/>
                <w:szCs w:val="22"/>
                <w:lang w:val="ja-JP"/>
              </w:rPr>
            </w:pPr>
          </w:p>
        </w:tc>
      </w:tr>
      <w:tr w:rsidR="00B1201F" w:rsidRPr="008A7E88" w14:paraId="5054E820" w14:textId="77777777" w:rsidTr="006967A8">
        <w:tc>
          <w:tcPr>
            <w:tcW w:w="651" w:type="dxa"/>
            <w:tcBorders>
              <w:left w:val="single" w:sz="12" w:space="0" w:color="auto"/>
              <w:right w:val="nil"/>
            </w:tcBorders>
          </w:tcPr>
          <w:p w14:paraId="381CAF10" w14:textId="77777777" w:rsidR="00B1201F" w:rsidRPr="008A7E88" w:rsidRDefault="00B1201F">
            <w:pPr>
              <w:autoSpaceDE w:val="0"/>
              <w:autoSpaceDN w:val="0"/>
              <w:adjustRightInd w:val="0"/>
              <w:ind w:left="180" w:hangingChars="82" w:hanging="180"/>
              <w:jc w:val="right"/>
              <w:rPr>
                <w:kern w:val="0"/>
                <w:szCs w:val="22"/>
                <w:lang w:val="ja-JP"/>
              </w:rPr>
            </w:pPr>
            <w:r w:rsidRPr="008A7E88">
              <w:rPr>
                <w:kern w:val="0"/>
                <w:szCs w:val="22"/>
                <w:lang w:val="ja-JP"/>
              </w:rPr>
              <w:t>7.</w:t>
            </w:r>
          </w:p>
        </w:tc>
        <w:tc>
          <w:tcPr>
            <w:tcW w:w="2893" w:type="dxa"/>
            <w:gridSpan w:val="4"/>
            <w:tcBorders>
              <w:top w:val="nil"/>
              <w:left w:val="nil"/>
            </w:tcBorders>
          </w:tcPr>
          <w:p w14:paraId="3F74BBF3" w14:textId="77777777" w:rsidR="00B1201F" w:rsidRPr="008A7E88" w:rsidRDefault="00B1201F">
            <w:pPr>
              <w:autoSpaceDE w:val="0"/>
              <w:autoSpaceDN w:val="0"/>
              <w:adjustRightInd w:val="0"/>
              <w:ind w:left="180" w:hangingChars="82" w:hanging="180"/>
              <w:jc w:val="left"/>
              <w:rPr>
                <w:kern w:val="0"/>
                <w:szCs w:val="22"/>
                <w:lang w:val="ja-JP"/>
              </w:rPr>
            </w:pPr>
            <w:r w:rsidRPr="008A7E88">
              <w:rPr>
                <w:kern w:val="0"/>
                <w:szCs w:val="22"/>
                <w:lang w:val="ja-JP"/>
              </w:rPr>
              <w:t>使　用　場　所</w:t>
            </w:r>
          </w:p>
        </w:tc>
        <w:tc>
          <w:tcPr>
            <w:tcW w:w="5414" w:type="dxa"/>
            <w:gridSpan w:val="3"/>
            <w:tcBorders>
              <w:right w:val="single" w:sz="12" w:space="0" w:color="auto"/>
            </w:tcBorders>
          </w:tcPr>
          <w:p w14:paraId="7C5B2986" w14:textId="77777777" w:rsidR="00B1201F" w:rsidRPr="008A7E88" w:rsidRDefault="00B1201F">
            <w:pPr>
              <w:autoSpaceDE w:val="0"/>
              <w:autoSpaceDN w:val="0"/>
              <w:adjustRightInd w:val="0"/>
              <w:ind w:left="180" w:hangingChars="82" w:hanging="180"/>
              <w:jc w:val="right"/>
              <w:rPr>
                <w:kern w:val="0"/>
                <w:szCs w:val="22"/>
                <w:lang w:val="ja-JP"/>
              </w:rPr>
            </w:pPr>
          </w:p>
        </w:tc>
      </w:tr>
      <w:tr w:rsidR="00B1201F" w:rsidRPr="008A7E88" w14:paraId="1827B086" w14:textId="77777777" w:rsidTr="006967A8">
        <w:tc>
          <w:tcPr>
            <w:tcW w:w="651" w:type="dxa"/>
            <w:tcBorders>
              <w:left w:val="single" w:sz="12" w:space="0" w:color="auto"/>
              <w:right w:val="nil"/>
            </w:tcBorders>
          </w:tcPr>
          <w:p w14:paraId="6459E392" w14:textId="77777777" w:rsidR="00B1201F" w:rsidRPr="008A7E88" w:rsidRDefault="00B1201F">
            <w:pPr>
              <w:autoSpaceDE w:val="0"/>
              <w:autoSpaceDN w:val="0"/>
              <w:adjustRightInd w:val="0"/>
              <w:ind w:left="180" w:hangingChars="82" w:hanging="180"/>
              <w:jc w:val="right"/>
              <w:rPr>
                <w:kern w:val="0"/>
                <w:szCs w:val="22"/>
                <w:lang w:val="ja-JP"/>
              </w:rPr>
            </w:pPr>
            <w:r w:rsidRPr="008A7E88">
              <w:rPr>
                <w:kern w:val="0"/>
                <w:szCs w:val="22"/>
                <w:lang w:val="ja-JP"/>
              </w:rPr>
              <w:t>8.</w:t>
            </w:r>
          </w:p>
        </w:tc>
        <w:tc>
          <w:tcPr>
            <w:tcW w:w="2893" w:type="dxa"/>
            <w:gridSpan w:val="4"/>
            <w:tcBorders>
              <w:left w:val="nil"/>
            </w:tcBorders>
          </w:tcPr>
          <w:p w14:paraId="677C50F9" w14:textId="77777777" w:rsidR="00B1201F" w:rsidRPr="008A7E88" w:rsidRDefault="00B1201F">
            <w:pPr>
              <w:autoSpaceDE w:val="0"/>
              <w:autoSpaceDN w:val="0"/>
              <w:adjustRightInd w:val="0"/>
              <w:ind w:left="180" w:hangingChars="82" w:hanging="180"/>
              <w:jc w:val="left"/>
              <w:rPr>
                <w:kern w:val="0"/>
                <w:szCs w:val="22"/>
                <w:lang w:val="ja-JP"/>
              </w:rPr>
            </w:pPr>
            <w:r w:rsidRPr="008A7E88">
              <w:rPr>
                <w:kern w:val="0"/>
                <w:szCs w:val="22"/>
                <w:lang w:val="ja-JP"/>
              </w:rPr>
              <w:t>本成果物の改変</w:t>
            </w:r>
          </w:p>
        </w:tc>
        <w:tc>
          <w:tcPr>
            <w:tcW w:w="5414" w:type="dxa"/>
            <w:gridSpan w:val="3"/>
            <w:tcBorders>
              <w:right w:val="single" w:sz="12" w:space="0" w:color="auto"/>
            </w:tcBorders>
          </w:tcPr>
          <w:p w14:paraId="273B40BE" w14:textId="77777777" w:rsidR="00B1201F" w:rsidRPr="008A7E88" w:rsidRDefault="00B1201F">
            <w:pPr>
              <w:autoSpaceDE w:val="0"/>
              <w:autoSpaceDN w:val="0"/>
              <w:adjustRightInd w:val="0"/>
              <w:ind w:left="180" w:hangingChars="82" w:hanging="180"/>
              <w:rPr>
                <w:kern w:val="0"/>
                <w:szCs w:val="22"/>
                <w:lang w:val="ja-JP"/>
              </w:rPr>
            </w:pPr>
            <w:r w:rsidRPr="008A7E88">
              <w:rPr>
                <w:kern w:val="0"/>
                <w:szCs w:val="22"/>
                <w:lang w:val="ja-JP"/>
              </w:rPr>
              <w:t xml:space="preserve">□ </w:t>
            </w:r>
            <w:r w:rsidRPr="008A7E88">
              <w:rPr>
                <w:kern w:val="0"/>
                <w:szCs w:val="22"/>
                <w:lang w:val="ja-JP"/>
              </w:rPr>
              <w:t>禁止</w:t>
            </w:r>
          </w:p>
          <w:p w14:paraId="272F7C29" w14:textId="77777777" w:rsidR="00B1201F" w:rsidRPr="008A7E88" w:rsidRDefault="00B1201F">
            <w:pPr>
              <w:autoSpaceDE w:val="0"/>
              <w:autoSpaceDN w:val="0"/>
              <w:adjustRightInd w:val="0"/>
              <w:ind w:left="180" w:hangingChars="82" w:hanging="180"/>
              <w:rPr>
                <w:kern w:val="0"/>
                <w:szCs w:val="22"/>
                <w:lang w:val="ja-JP"/>
              </w:rPr>
            </w:pPr>
            <w:r w:rsidRPr="008A7E88">
              <w:rPr>
                <w:kern w:val="0"/>
                <w:szCs w:val="22"/>
                <w:lang w:val="ja-JP"/>
              </w:rPr>
              <w:t xml:space="preserve">□ </w:t>
            </w:r>
            <w:r w:rsidRPr="008A7E88">
              <w:rPr>
                <w:kern w:val="0"/>
                <w:szCs w:val="22"/>
                <w:lang w:val="ja-JP"/>
              </w:rPr>
              <w:t>個別許諾</w:t>
            </w:r>
          </w:p>
          <w:p w14:paraId="63BB0124" w14:textId="77777777" w:rsidR="00B1201F" w:rsidRPr="008A7E88" w:rsidRDefault="00B1201F">
            <w:pPr>
              <w:autoSpaceDE w:val="0"/>
              <w:autoSpaceDN w:val="0"/>
              <w:adjustRightInd w:val="0"/>
              <w:ind w:left="180" w:hangingChars="82" w:hanging="180"/>
              <w:rPr>
                <w:kern w:val="0"/>
                <w:szCs w:val="22"/>
                <w:lang w:val="ja-JP"/>
              </w:rPr>
            </w:pPr>
            <w:r w:rsidRPr="008A7E88">
              <w:rPr>
                <w:kern w:val="0"/>
                <w:szCs w:val="22"/>
                <w:lang w:val="ja-JP"/>
              </w:rPr>
              <w:t xml:space="preserve">□ </w:t>
            </w:r>
            <w:r w:rsidRPr="008A7E88">
              <w:rPr>
                <w:kern w:val="0"/>
                <w:szCs w:val="22"/>
                <w:lang w:val="ja-JP"/>
              </w:rPr>
              <w:t>許諾</w:t>
            </w:r>
          </w:p>
        </w:tc>
      </w:tr>
      <w:tr w:rsidR="00B1201F" w:rsidRPr="008A7E88" w14:paraId="21080690" w14:textId="77777777" w:rsidTr="006967A8">
        <w:tc>
          <w:tcPr>
            <w:tcW w:w="651" w:type="dxa"/>
            <w:tcBorders>
              <w:left w:val="single" w:sz="12" w:space="0" w:color="auto"/>
              <w:right w:val="nil"/>
            </w:tcBorders>
          </w:tcPr>
          <w:p w14:paraId="45ABD47A" w14:textId="77777777" w:rsidR="00B1201F" w:rsidRPr="008A7E88" w:rsidRDefault="00B1201F">
            <w:pPr>
              <w:autoSpaceDE w:val="0"/>
              <w:autoSpaceDN w:val="0"/>
              <w:adjustRightInd w:val="0"/>
              <w:ind w:left="180" w:hangingChars="82" w:hanging="180"/>
              <w:jc w:val="right"/>
              <w:rPr>
                <w:kern w:val="0"/>
                <w:szCs w:val="22"/>
                <w:lang w:val="ja-JP"/>
              </w:rPr>
            </w:pPr>
            <w:r w:rsidRPr="008A7E88">
              <w:rPr>
                <w:kern w:val="0"/>
                <w:szCs w:val="22"/>
                <w:lang w:val="ja-JP"/>
              </w:rPr>
              <w:t>9.</w:t>
            </w:r>
          </w:p>
        </w:tc>
        <w:tc>
          <w:tcPr>
            <w:tcW w:w="2893" w:type="dxa"/>
            <w:gridSpan w:val="4"/>
            <w:tcBorders>
              <w:left w:val="nil"/>
            </w:tcBorders>
          </w:tcPr>
          <w:p w14:paraId="6C033751" w14:textId="77777777" w:rsidR="00B1201F" w:rsidRPr="008A7E88" w:rsidRDefault="0006351F" w:rsidP="0006351F">
            <w:pPr>
              <w:autoSpaceDE w:val="0"/>
              <w:autoSpaceDN w:val="0"/>
              <w:adjustRightInd w:val="0"/>
              <w:ind w:left="2"/>
              <w:jc w:val="left"/>
              <w:rPr>
                <w:kern w:val="0"/>
                <w:szCs w:val="22"/>
                <w:lang w:val="ja-JP"/>
              </w:rPr>
            </w:pPr>
            <w:r w:rsidRPr="008A7E88">
              <w:rPr>
                <w:kern w:val="0"/>
                <w:szCs w:val="22"/>
                <w:lang w:val="ja-JP"/>
              </w:rPr>
              <w:t>本成果物を使用して得られ</w:t>
            </w:r>
            <w:r w:rsidR="00B1201F" w:rsidRPr="008A7E88">
              <w:rPr>
                <w:kern w:val="0"/>
                <w:szCs w:val="22"/>
                <w:lang w:val="ja-JP"/>
              </w:rPr>
              <w:t>た成果の公表</w:t>
            </w:r>
          </w:p>
        </w:tc>
        <w:tc>
          <w:tcPr>
            <w:tcW w:w="5414" w:type="dxa"/>
            <w:gridSpan w:val="3"/>
            <w:tcBorders>
              <w:right w:val="single" w:sz="12" w:space="0" w:color="auto"/>
            </w:tcBorders>
          </w:tcPr>
          <w:p w14:paraId="526E06F3" w14:textId="77777777" w:rsidR="00B1201F" w:rsidRPr="008A7E88" w:rsidRDefault="00B1201F">
            <w:pPr>
              <w:autoSpaceDE w:val="0"/>
              <w:autoSpaceDN w:val="0"/>
              <w:adjustRightInd w:val="0"/>
              <w:ind w:left="180" w:hangingChars="82" w:hanging="180"/>
              <w:rPr>
                <w:kern w:val="0"/>
                <w:szCs w:val="22"/>
                <w:lang w:val="ja-JP"/>
              </w:rPr>
            </w:pPr>
            <w:r w:rsidRPr="008A7E88">
              <w:rPr>
                <w:kern w:val="0"/>
                <w:szCs w:val="22"/>
                <w:lang w:val="ja-JP"/>
              </w:rPr>
              <w:t xml:space="preserve">□ </w:t>
            </w:r>
            <w:r w:rsidRPr="008A7E88">
              <w:rPr>
                <w:kern w:val="0"/>
                <w:szCs w:val="22"/>
                <w:lang w:val="ja-JP"/>
              </w:rPr>
              <w:t>個別協議</w:t>
            </w:r>
          </w:p>
          <w:p w14:paraId="620D811A" w14:textId="77777777" w:rsidR="00B1201F" w:rsidRPr="008A7E88" w:rsidRDefault="00B1201F">
            <w:pPr>
              <w:autoSpaceDE w:val="0"/>
              <w:autoSpaceDN w:val="0"/>
              <w:adjustRightInd w:val="0"/>
              <w:ind w:left="180" w:hangingChars="82" w:hanging="180"/>
              <w:rPr>
                <w:kern w:val="0"/>
                <w:szCs w:val="22"/>
                <w:lang w:val="ja-JP"/>
              </w:rPr>
            </w:pPr>
            <w:r w:rsidRPr="008A7E88">
              <w:rPr>
                <w:kern w:val="0"/>
                <w:szCs w:val="22"/>
                <w:lang w:val="ja-JP"/>
              </w:rPr>
              <w:t xml:space="preserve">□ </w:t>
            </w:r>
            <w:r w:rsidRPr="008A7E88">
              <w:rPr>
                <w:kern w:val="0"/>
                <w:szCs w:val="22"/>
                <w:lang w:val="ja-JP"/>
              </w:rPr>
              <w:t>出所明示による許諾</w:t>
            </w:r>
          </w:p>
          <w:p w14:paraId="3B1EA0B5" w14:textId="77777777" w:rsidR="00B1201F" w:rsidRPr="008A7E88" w:rsidRDefault="00B1201F">
            <w:pPr>
              <w:autoSpaceDE w:val="0"/>
              <w:autoSpaceDN w:val="0"/>
              <w:adjustRightInd w:val="0"/>
              <w:ind w:left="180" w:hangingChars="82" w:hanging="180"/>
              <w:rPr>
                <w:kern w:val="0"/>
                <w:szCs w:val="22"/>
                <w:lang w:val="ja-JP"/>
              </w:rPr>
            </w:pPr>
            <w:r w:rsidRPr="008A7E88">
              <w:rPr>
                <w:kern w:val="0"/>
                <w:szCs w:val="22"/>
                <w:lang w:val="ja-JP"/>
              </w:rPr>
              <w:t xml:space="preserve">□ </w:t>
            </w:r>
            <w:r w:rsidRPr="008A7E88">
              <w:rPr>
                <w:kern w:val="0"/>
                <w:szCs w:val="22"/>
                <w:lang w:val="ja-JP"/>
              </w:rPr>
              <w:t>許諾</w:t>
            </w:r>
          </w:p>
        </w:tc>
      </w:tr>
      <w:tr w:rsidR="00B1201F" w:rsidRPr="008A7E88" w14:paraId="05A7AC12" w14:textId="77777777" w:rsidTr="006967A8">
        <w:tc>
          <w:tcPr>
            <w:tcW w:w="651" w:type="dxa"/>
            <w:tcBorders>
              <w:left w:val="single" w:sz="12" w:space="0" w:color="auto"/>
              <w:right w:val="nil"/>
            </w:tcBorders>
          </w:tcPr>
          <w:p w14:paraId="4BF08EBD" w14:textId="77777777" w:rsidR="00B1201F" w:rsidRPr="008A7E88" w:rsidRDefault="00B1201F">
            <w:pPr>
              <w:autoSpaceDE w:val="0"/>
              <w:autoSpaceDN w:val="0"/>
              <w:adjustRightInd w:val="0"/>
              <w:ind w:left="180" w:hangingChars="82" w:hanging="180"/>
              <w:jc w:val="right"/>
              <w:rPr>
                <w:kern w:val="0"/>
                <w:szCs w:val="22"/>
                <w:lang w:val="ja-JP"/>
              </w:rPr>
            </w:pPr>
            <w:r w:rsidRPr="008A7E88">
              <w:rPr>
                <w:kern w:val="0"/>
                <w:szCs w:val="22"/>
                <w:lang w:val="ja-JP"/>
              </w:rPr>
              <w:t>10.</w:t>
            </w:r>
          </w:p>
        </w:tc>
        <w:tc>
          <w:tcPr>
            <w:tcW w:w="2893" w:type="dxa"/>
            <w:gridSpan w:val="4"/>
            <w:tcBorders>
              <w:left w:val="nil"/>
            </w:tcBorders>
          </w:tcPr>
          <w:p w14:paraId="66A0CCFD" w14:textId="77777777" w:rsidR="00B1201F" w:rsidRPr="008A7E88" w:rsidRDefault="00B1201F">
            <w:pPr>
              <w:autoSpaceDE w:val="0"/>
              <w:autoSpaceDN w:val="0"/>
              <w:adjustRightInd w:val="0"/>
              <w:ind w:left="180" w:hangingChars="82" w:hanging="180"/>
              <w:jc w:val="left"/>
              <w:rPr>
                <w:kern w:val="0"/>
                <w:szCs w:val="22"/>
                <w:lang w:val="ja-JP"/>
              </w:rPr>
            </w:pPr>
            <w:r w:rsidRPr="008A7E88">
              <w:rPr>
                <w:kern w:val="0"/>
                <w:szCs w:val="22"/>
                <w:lang w:val="ja-JP"/>
              </w:rPr>
              <w:t>本成果物提供料</w:t>
            </w:r>
          </w:p>
        </w:tc>
        <w:tc>
          <w:tcPr>
            <w:tcW w:w="5414" w:type="dxa"/>
            <w:gridSpan w:val="3"/>
            <w:tcBorders>
              <w:right w:val="single" w:sz="12" w:space="0" w:color="auto"/>
            </w:tcBorders>
          </w:tcPr>
          <w:p w14:paraId="41E4E811" w14:textId="0E2BC944" w:rsidR="00B1201F" w:rsidRPr="008A7E88" w:rsidRDefault="00B1201F">
            <w:pPr>
              <w:autoSpaceDE w:val="0"/>
              <w:autoSpaceDN w:val="0"/>
              <w:adjustRightInd w:val="0"/>
              <w:ind w:left="180" w:hangingChars="82" w:hanging="180"/>
              <w:jc w:val="right"/>
              <w:rPr>
                <w:kern w:val="0"/>
                <w:szCs w:val="22"/>
                <w:lang w:val="ja-JP"/>
              </w:rPr>
            </w:pPr>
            <w:r w:rsidRPr="008A7E88">
              <w:rPr>
                <w:kern w:val="0"/>
                <w:szCs w:val="22"/>
                <w:lang w:val="ja-JP"/>
              </w:rPr>
              <w:t>円</w:t>
            </w:r>
            <w:r w:rsidRPr="008A7E88">
              <w:rPr>
                <w:kern w:val="0"/>
                <w:szCs w:val="22"/>
                <w:lang w:val="ja-JP"/>
              </w:rPr>
              <w:t>(</w:t>
            </w:r>
            <w:r w:rsidRPr="008A7E88">
              <w:rPr>
                <w:kern w:val="0"/>
                <w:szCs w:val="22"/>
                <w:lang w:val="ja-JP"/>
              </w:rPr>
              <w:t>消費税を含まない</w:t>
            </w:r>
            <w:r w:rsidRPr="008A7E88">
              <w:rPr>
                <w:kern w:val="0"/>
                <w:szCs w:val="22"/>
                <w:lang w:val="ja-JP"/>
              </w:rPr>
              <w:t>)</w:t>
            </w:r>
          </w:p>
        </w:tc>
      </w:tr>
      <w:tr w:rsidR="00B1201F" w:rsidRPr="008A7E88" w14:paraId="2B671C5F" w14:textId="77777777" w:rsidTr="006967A8">
        <w:tc>
          <w:tcPr>
            <w:tcW w:w="651" w:type="dxa"/>
            <w:tcBorders>
              <w:left w:val="single" w:sz="12" w:space="0" w:color="auto"/>
              <w:right w:val="nil"/>
            </w:tcBorders>
          </w:tcPr>
          <w:p w14:paraId="0C80E47E" w14:textId="77777777" w:rsidR="00B1201F" w:rsidRPr="008A7E88" w:rsidRDefault="00B1201F">
            <w:pPr>
              <w:autoSpaceDE w:val="0"/>
              <w:autoSpaceDN w:val="0"/>
              <w:adjustRightInd w:val="0"/>
              <w:ind w:left="180" w:hangingChars="82" w:hanging="180"/>
              <w:jc w:val="right"/>
              <w:rPr>
                <w:kern w:val="0"/>
                <w:szCs w:val="22"/>
                <w:lang w:val="ja-JP"/>
              </w:rPr>
            </w:pPr>
            <w:r w:rsidRPr="008A7E88">
              <w:rPr>
                <w:kern w:val="0"/>
                <w:szCs w:val="22"/>
                <w:lang w:val="ja-JP"/>
              </w:rPr>
              <w:t>11.</w:t>
            </w:r>
          </w:p>
        </w:tc>
        <w:tc>
          <w:tcPr>
            <w:tcW w:w="2893" w:type="dxa"/>
            <w:gridSpan w:val="4"/>
            <w:tcBorders>
              <w:left w:val="nil"/>
            </w:tcBorders>
          </w:tcPr>
          <w:p w14:paraId="47CA60DB" w14:textId="77777777" w:rsidR="00B1201F" w:rsidRPr="008A7E88" w:rsidRDefault="00B1201F">
            <w:pPr>
              <w:autoSpaceDE w:val="0"/>
              <w:autoSpaceDN w:val="0"/>
              <w:adjustRightInd w:val="0"/>
              <w:ind w:left="180" w:hangingChars="82" w:hanging="180"/>
              <w:jc w:val="left"/>
              <w:rPr>
                <w:kern w:val="0"/>
                <w:szCs w:val="22"/>
                <w:lang w:val="ja-JP"/>
              </w:rPr>
            </w:pPr>
            <w:r w:rsidRPr="008A7E88">
              <w:rPr>
                <w:kern w:val="0"/>
                <w:szCs w:val="22"/>
                <w:lang w:val="ja-JP"/>
              </w:rPr>
              <w:t>本成果物提供料の支払期限</w:t>
            </w:r>
          </w:p>
        </w:tc>
        <w:tc>
          <w:tcPr>
            <w:tcW w:w="5414" w:type="dxa"/>
            <w:gridSpan w:val="3"/>
            <w:tcBorders>
              <w:right w:val="single" w:sz="12" w:space="0" w:color="auto"/>
            </w:tcBorders>
          </w:tcPr>
          <w:p w14:paraId="39F29C68" w14:textId="77777777" w:rsidR="00B1201F" w:rsidRPr="008A7E88" w:rsidRDefault="00B230F3">
            <w:pPr>
              <w:autoSpaceDE w:val="0"/>
              <w:autoSpaceDN w:val="0"/>
              <w:adjustRightInd w:val="0"/>
              <w:ind w:left="180" w:hangingChars="82" w:hanging="180"/>
              <w:jc w:val="left"/>
              <w:rPr>
                <w:kern w:val="0"/>
                <w:szCs w:val="22"/>
                <w:lang w:val="ja-JP"/>
              </w:rPr>
            </w:pPr>
            <w:r w:rsidRPr="008A7E88">
              <w:rPr>
                <w:kern w:val="0"/>
                <w:szCs w:val="22"/>
                <w:lang w:val="ja-JP"/>
              </w:rPr>
              <w:t>請求書発行日から３０日以内</w:t>
            </w:r>
          </w:p>
        </w:tc>
      </w:tr>
      <w:tr w:rsidR="00B1201F" w:rsidRPr="008A7E88" w14:paraId="79473E31" w14:textId="77777777" w:rsidTr="006967A8">
        <w:tc>
          <w:tcPr>
            <w:tcW w:w="651" w:type="dxa"/>
            <w:tcBorders>
              <w:left w:val="single" w:sz="12" w:space="0" w:color="auto"/>
              <w:bottom w:val="single" w:sz="4" w:space="0" w:color="auto"/>
              <w:right w:val="nil"/>
            </w:tcBorders>
          </w:tcPr>
          <w:p w14:paraId="2DB83324" w14:textId="77777777" w:rsidR="00B1201F" w:rsidRPr="008A7E88" w:rsidRDefault="00B1201F">
            <w:pPr>
              <w:autoSpaceDE w:val="0"/>
              <w:autoSpaceDN w:val="0"/>
              <w:adjustRightInd w:val="0"/>
              <w:ind w:left="180" w:hangingChars="82" w:hanging="180"/>
              <w:jc w:val="right"/>
              <w:rPr>
                <w:kern w:val="0"/>
                <w:szCs w:val="22"/>
                <w:lang w:val="ja-JP"/>
              </w:rPr>
            </w:pPr>
            <w:r w:rsidRPr="008A7E88">
              <w:rPr>
                <w:kern w:val="0"/>
                <w:szCs w:val="22"/>
                <w:lang w:val="ja-JP"/>
              </w:rPr>
              <w:t>12.</w:t>
            </w:r>
          </w:p>
        </w:tc>
        <w:tc>
          <w:tcPr>
            <w:tcW w:w="2893" w:type="dxa"/>
            <w:gridSpan w:val="4"/>
            <w:tcBorders>
              <w:left w:val="nil"/>
              <w:bottom w:val="single" w:sz="4" w:space="0" w:color="auto"/>
            </w:tcBorders>
          </w:tcPr>
          <w:p w14:paraId="0E8EC2A0" w14:textId="77777777" w:rsidR="00B1201F" w:rsidRPr="008A7E88" w:rsidRDefault="00B1201F" w:rsidP="000C44AE">
            <w:pPr>
              <w:autoSpaceDE w:val="0"/>
              <w:autoSpaceDN w:val="0"/>
              <w:adjustRightInd w:val="0"/>
              <w:ind w:left="216" w:hangingChars="82" w:hanging="216"/>
              <w:rPr>
                <w:kern w:val="0"/>
                <w:szCs w:val="22"/>
                <w:lang w:val="ja-JP"/>
              </w:rPr>
            </w:pPr>
            <w:r w:rsidRPr="008A7E88">
              <w:rPr>
                <w:spacing w:val="22"/>
                <w:kern w:val="0"/>
                <w:szCs w:val="22"/>
                <w:fitText w:val="1540" w:id="-433915136"/>
                <w:lang w:val="ja-JP"/>
              </w:rPr>
              <w:t>秘密保持期</w:t>
            </w:r>
            <w:r w:rsidRPr="008A7E88">
              <w:rPr>
                <w:kern w:val="0"/>
                <w:szCs w:val="22"/>
                <w:fitText w:val="1540" w:id="-433915136"/>
                <w:lang w:val="ja-JP"/>
              </w:rPr>
              <w:t>間</w:t>
            </w:r>
          </w:p>
        </w:tc>
        <w:tc>
          <w:tcPr>
            <w:tcW w:w="5414" w:type="dxa"/>
            <w:gridSpan w:val="3"/>
            <w:tcBorders>
              <w:bottom w:val="single" w:sz="4" w:space="0" w:color="auto"/>
              <w:right w:val="single" w:sz="12" w:space="0" w:color="auto"/>
            </w:tcBorders>
          </w:tcPr>
          <w:p w14:paraId="15CD1FBC" w14:textId="77777777" w:rsidR="00B1201F" w:rsidRPr="008A7E88" w:rsidRDefault="00B1201F">
            <w:pPr>
              <w:autoSpaceDE w:val="0"/>
              <w:autoSpaceDN w:val="0"/>
              <w:adjustRightInd w:val="0"/>
              <w:ind w:left="180" w:hangingChars="82" w:hanging="180"/>
              <w:jc w:val="left"/>
              <w:rPr>
                <w:kern w:val="0"/>
                <w:szCs w:val="22"/>
                <w:lang w:val="ja-JP"/>
              </w:rPr>
            </w:pPr>
            <w:r w:rsidRPr="008A7E88">
              <w:rPr>
                <w:kern w:val="0"/>
                <w:szCs w:val="22"/>
                <w:lang w:val="ja-JP"/>
              </w:rPr>
              <w:t>本契約締結日</w:t>
            </w:r>
            <w:r w:rsidR="00EE557F" w:rsidRPr="008A7E88">
              <w:rPr>
                <w:kern w:val="0"/>
                <w:szCs w:val="22"/>
                <w:lang w:val="ja-JP"/>
              </w:rPr>
              <w:t>から</w:t>
            </w:r>
            <w:r w:rsidRPr="008A7E88">
              <w:rPr>
                <w:kern w:val="0"/>
              </w:rPr>
              <w:t xml:space="preserve">　　　年間</w:t>
            </w:r>
          </w:p>
        </w:tc>
      </w:tr>
      <w:tr w:rsidR="00B1201F" w:rsidRPr="008A7E88" w14:paraId="08194567" w14:textId="77777777" w:rsidTr="006967A8">
        <w:tc>
          <w:tcPr>
            <w:tcW w:w="651" w:type="dxa"/>
            <w:tcBorders>
              <w:left w:val="single" w:sz="12" w:space="0" w:color="auto"/>
              <w:bottom w:val="single" w:sz="4" w:space="0" w:color="auto"/>
              <w:right w:val="nil"/>
            </w:tcBorders>
          </w:tcPr>
          <w:p w14:paraId="3D29E845" w14:textId="77777777" w:rsidR="00B1201F" w:rsidRPr="008A7E88" w:rsidRDefault="00B1201F">
            <w:pPr>
              <w:autoSpaceDE w:val="0"/>
              <w:autoSpaceDN w:val="0"/>
              <w:adjustRightInd w:val="0"/>
              <w:ind w:left="180" w:hangingChars="82" w:hanging="180"/>
              <w:jc w:val="right"/>
              <w:rPr>
                <w:kern w:val="0"/>
                <w:szCs w:val="22"/>
                <w:lang w:val="ja-JP"/>
              </w:rPr>
            </w:pPr>
            <w:r w:rsidRPr="008A7E88">
              <w:rPr>
                <w:kern w:val="0"/>
                <w:szCs w:val="22"/>
                <w:lang w:val="ja-JP"/>
              </w:rPr>
              <w:t>13.</w:t>
            </w:r>
          </w:p>
        </w:tc>
        <w:tc>
          <w:tcPr>
            <w:tcW w:w="2893" w:type="dxa"/>
            <w:gridSpan w:val="4"/>
            <w:tcBorders>
              <w:left w:val="nil"/>
              <w:bottom w:val="single" w:sz="4" w:space="0" w:color="auto"/>
            </w:tcBorders>
          </w:tcPr>
          <w:p w14:paraId="0BC06C52" w14:textId="77777777" w:rsidR="00B1201F" w:rsidRPr="008A7E88" w:rsidRDefault="00B1201F">
            <w:pPr>
              <w:autoSpaceDE w:val="0"/>
              <w:autoSpaceDN w:val="0"/>
              <w:adjustRightInd w:val="0"/>
              <w:ind w:left="180" w:hangingChars="82" w:hanging="180"/>
              <w:jc w:val="left"/>
              <w:rPr>
                <w:kern w:val="0"/>
                <w:szCs w:val="22"/>
                <w:lang w:val="ja-JP"/>
              </w:rPr>
            </w:pPr>
            <w:r w:rsidRPr="008A7E88">
              <w:rPr>
                <w:kern w:val="0"/>
              </w:rPr>
              <w:t>新成果報告期間</w:t>
            </w:r>
          </w:p>
        </w:tc>
        <w:tc>
          <w:tcPr>
            <w:tcW w:w="5414" w:type="dxa"/>
            <w:gridSpan w:val="3"/>
            <w:tcBorders>
              <w:bottom w:val="single" w:sz="4" w:space="0" w:color="auto"/>
              <w:right w:val="single" w:sz="12" w:space="0" w:color="auto"/>
            </w:tcBorders>
          </w:tcPr>
          <w:p w14:paraId="700843AD" w14:textId="77777777" w:rsidR="00B1201F" w:rsidRPr="008A7E88" w:rsidRDefault="00B1201F">
            <w:pPr>
              <w:autoSpaceDE w:val="0"/>
              <w:autoSpaceDN w:val="0"/>
              <w:adjustRightInd w:val="0"/>
              <w:ind w:left="180" w:hangingChars="82" w:hanging="180"/>
              <w:jc w:val="left"/>
              <w:rPr>
                <w:kern w:val="0"/>
                <w:szCs w:val="22"/>
                <w:lang w:val="ja-JP"/>
              </w:rPr>
            </w:pPr>
            <w:r w:rsidRPr="008A7E88">
              <w:rPr>
                <w:kern w:val="0"/>
                <w:szCs w:val="22"/>
                <w:lang w:val="ja-JP"/>
              </w:rPr>
              <w:t>本契約締結日</w:t>
            </w:r>
            <w:r w:rsidR="00EE557F" w:rsidRPr="008A7E88">
              <w:rPr>
                <w:kern w:val="0"/>
                <w:szCs w:val="22"/>
                <w:lang w:val="ja-JP"/>
              </w:rPr>
              <w:t>から</w:t>
            </w:r>
            <w:r w:rsidRPr="008A7E88">
              <w:rPr>
                <w:kern w:val="0"/>
                <w:szCs w:val="22"/>
                <w:lang w:val="ja-JP"/>
              </w:rPr>
              <w:t xml:space="preserve">　　　年間</w:t>
            </w:r>
          </w:p>
        </w:tc>
      </w:tr>
      <w:tr w:rsidR="00B1201F" w:rsidRPr="008A7E88" w14:paraId="22118D28" w14:textId="77777777" w:rsidTr="006967A8">
        <w:tc>
          <w:tcPr>
            <w:tcW w:w="651" w:type="dxa"/>
            <w:tcBorders>
              <w:left w:val="single" w:sz="12" w:space="0" w:color="auto"/>
              <w:right w:val="nil"/>
            </w:tcBorders>
          </w:tcPr>
          <w:p w14:paraId="4C883624" w14:textId="77777777" w:rsidR="00B1201F" w:rsidRPr="008A7E88" w:rsidRDefault="00B1201F">
            <w:pPr>
              <w:autoSpaceDE w:val="0"/>
              <w:autoSpaceDN w:val="0"/>
              <w:adjustRightInd w:val="0"/>
              <w:ind w:left="180" w:hangingChars="82" w:hanging="180"/>
              <w:jc w:val="right"/>
              <w:rPr>
                <w:kern w:val="0"/>
                <w:szCs w:val="22"/>
                <w:lang w:val="ja-JP"/>
              </w:rPr>
            </w:pPr>
            <w:r w:rsidRPr="008A7E88">
              <w:rPr>
                <w:kern w:val="0"/>
                <w:szCs w:val="22"/>
                <w:lang w:val="ja-JP"/>
              </w:rPr>
              <w:t>14.</w:t>
            </w:r>
          </w:p>
        </w:tc>
        <w:tc>
          <w:tcPr>
            <w:tcW w:w="2893" w:type="dxa"/>
            <w:gridSpan w:val="4"/>
            <w:tcBorders>
              <w:left w:val="nil"/>
            </w:tcBorders>
          </w:tcPr>
          <w:p w14:paraId="2091E5FC" w14:textId="77777777" w:rsidR="00B1201F" w:rsidRPr="008A7E88" w:rsidRDefault="00B1201F">
            <w:pPr>
              <w:autoSpaceDE w:val="0"/>
              <w:autoSpaceDN w:val="0"/>
              <w:adjustRightInd w:val="0"/>
              <w:ind w:left="180" w:hangingChars="82" w:hanging="180"/>
              <w:jc w:val="left"/>
              <w:rPr>
                <w:kern w:val="0"/>
                <w:szCs w:val="22"/>
                <w:lang w:val="ja-JP"/>
              </w:rPr>
            </w:pPr>
            <w:r w:rsidRPr="008A7E88">
              <w:rPr>
                <w:kern w:val="0"/>
                <w:szCs w:val="22"/>
                <w:lang w:val="ja-JP"/>
              </w:rPr>
              <w:t>有　効　期　間</w:t>
            </w:r>
          </w:p>
        </w:tc>
        <w:tc>
          <w:tcPr>
            <w:tcW w:w="5414" w:type="dxa"/>
            <w:gridSpan w:val="3"/>
            <w:tcBorders>
              <w:right w:val="single" w:sz="12" w:space="0" w:color="auto"/>
            </w:tcBorders>
          </w:tcPr>
          <w:p w14:paraId="1830C566" w14:textId="77777777" w:rsidR="00B1201F" w:rsidRPr="008A7E88" w:rsidRDefault="00B1201F" w:rsidP="00EB715A">
            <w:pPr>
              <w:autoSpaceDE w:val="0"/>
              <w:autoSpaceDN w:val="0"/>
              <w:adjustRightInd w:val="0"/>
              <w:ind w:left="180" w:hangingChars="82" w:hanging="180"/>
              <w:jc w:val="left"/>
              <w:rPr>
                <w:kern w:val="0"/>
                <w:szCs w:val="22"/>
                <w:lang w:val="ja-JP"/>
              </w:rPr>
            </w:pPr>
            <w:r w:rsidRPr="008A7E88">
              <w:rPr>
                <w:kern w:val="0"/>
                <w:szCs w:val="22"/>
                <w:lang w:val="ja-JP"/>
              </w:rPr>
              <w:t>本契約締結日</w:t>
            </w:r>
            <w:r w:rsidR="00EE557F" w:rsidRPr="008A7E88">
              <w:rPr>
                <w:kern w:val="0"/>
                <w:szCs w:val="22"/>
                <w:lang w:val="ja-JP"/>
              </w:rPr>
              <w:t>から</w:t>
            </w:r>
            <w:r w:rsidRPr="008A7E88">
              <w:rPr>
                <w:kern w:val="0"/>
                <w:szCs w:val="22"/>
                <w:lang w:val="ja-JP"/>
              </w:rPr>
              <w:t xml:space="preserve">　</w:t>
            </w:r>
            <w:r w:rsidR="00EB715A" w:rsidRPr="008A7E88">
              <w:rPr>
                <w:kern w:val="0"/>
                <w:szCs w:val="22"/>
                <w:lang w:val="ja-JP"/>
              </w:rPr>
              <w:t xml:space="preserve">　　</w:t>
            </w:r>
            <w:r w:rsidRPr="008A7E88">
              <w:rPr>
                <w:kern w:val="0"/>
                <w:szCs w:val="22"/>
                <w:lang w:val="ja-JP"/>
              </w:rPr>
              <w:t xml:space="preserve">　　年　　月　　日まで</w:t>
            </w:r>
          </w:p>
        </w:tc>
      </w:tr>
      <w:tr w:rsidR="00B1201F" w:rsidRPr="008A7E88" w14:paraId="42C899C1" w14:textId="77777777" w:rsidTr="006967A8">
        <w:tc>
          <w:tcPr>
            <w:tcW w:w="651" w:type="dxa"/>
            <w:tcBorders>
              <w:left w:val="single" w:sz="12" w:space="0" w:color="auto"/>
              <w:bottom w:val="single" w:sz="12" w:space="0" w:color="auto"/>
              <w:right w:val="nil"/>
            </w:tcBorders>
          </w:tcPr>
          <w:p w14:paraId="16610CBA" w14:textId="77777777" w:rsidR="00B1201F" w:rsidRPr="008A7E88" w:rsidRDefault="00B1201F">
            <w:pPr>
              <w:autoSpaceDE w:val="0"/>
              <w:autoSpaceDN w:val="0"/>
              <w:adjustRightInd w:val="0"/>
              <w:ind w:left="180" w:hangingChars="82" w:hanging="180"/>
              <w:jc w:val="right"/>
              <w:rPr>
                <w:kern w:val="0"/>
                <w:szCs w:val="22"/>
                <w:lang w:val="ja-JP"/>
              </w:rPr>
            </w:pPr>
            <w:r w:rsidRPr="008A7E88">
              <w:rPr>
                <w:kern w:val="0"/>
                <w:szCs w:val="22"/>
                <w:lang w:val="ja-JP"/>
              </w:rPr>
              <w:t>15.</w:t>
            </w:r>
          </w:p>
        </w:tc>
        <w:tc>
          <w:tcPr>
            <w:tcW w:w="2893" w:type="dxa"/>
            <w:gridSpan w:val="4"/>
            <w:tcBorders>
              <w:left w:val="nil"/>
              <w:bottom w:val="single" w:sz="12" w:space="0" w:color="auto"/>
            </w:tcBorders>
          </w:tcPr>
          <w:p w14:paraId="24320334" w14:textId="40D4FE9C" w:rsidR="00B1201F" w:rsidRPr="008A7E88" w:rsidRDefault="00B1201F">
            <w:pPr>
              <w:autoSpaceDE w:val="0"/>
              <w:autoSpaceDN w:val="0"/>
              <w:adjustRightInd w:val="0"/>
              <w:ind w:left="180" w:hangingChars="82" w:hanging="180"/>
              <w:jc w:val="left"/>
              <w:rPr>
                <w:kern w:val="0"/>
                <w:szCs w:val="22"/>
                <w:lang w:val="ja-JP"/>
              </w:rPr>
            </w:pPr>
            <w:r w:rsidRPr="008A7E88">
              <w:rPr>
                <w:kern w:val="0"/>
                <w:szCs w:val="22"/>
                <w:lang w:val="ja-JP"/>
              </w:rPr>
              <w:t>契約終了後の取扱</w:t>
            </w:r>
          </w:p>
        </w:tc>
        <w:tc>
          <w:tcPr>
            <w:tcW w:w="5414" w:type="dxa"/>
            <w:gridSpan w:val="3"/>
            <w:tcBorders>
              <w:bottom w:val="single" w:sz="12" w:space="0" w:color="auto"/>
              <w:right w:val="single" w:sz="12" w:space="0" w:color="auto"/>
            </w:tcBorders>
          </w:tcPr>
          <w:p w14:paraId="2DB1AE3E" w14:textId="77777777" w:rsidR="00B1201F" w:rsidRPr="008A7E88" w:rsidRDefault="00B1201F">
            <w:pPr>
              <w:autoSpaceDE w:val="0"/>
              <w:autoSpaceDN w:val="0"/>
              <w:adjustRightInd w:val="0"/>
              <w:ind w:left="180" w:hangingChars="82" w:hanging="180"/>
              <w:rPr>
                <w:kern w:val="0"/>
                <w:szCs w:val="22"/>
                <w:lang w:val="ja-JP"/>
              </w:rPr>
            </w:pPr>
            <w:r w:rsidRPr="008A7E88">
              <w:rPr>
                <w:kern w:val="0"/>
                <w:szCs w:val="22"/>
                <w:lang w:val="ja-JP"/>
              </w:rPr>
              <w:t xml:space="preserve">□ </w:t>
            </w:r>
            <w:r w:rsidRPr="008A7E88">
              <w:rPr>
                <w:kern w:val="0"/>
                <w:szCs w:val="22"/>
                <w:lang w:val="ja-JP"/>
              </w:rPr>
              <w:t>返却　（第１章及び第２章適用）</w:t>
            </w:r>
          </w:p>
          <w:p w14:paraId="14765DE3" w14:textId="77777777" w:rsidR="00B1201F" w:rsidRPr="008A7E88" w:rsidRDefault="00B1201F">
            <w:pPr>
              <w:autoSpaceDE w:val="0"/>
              <w:autoSpaceDN w:val="0"/>
              <w:adjustRightInd w:val="0"/>
              <w:ind w:left="180" w:hangingChars="82" w:hanging="180"/>
              <w:rPr>
                <w:kern w:val="0"/>
                <w:szCs w:val="22"/>
                <w:lang w:val="ja-JP"/>
              </w:rPr>
            </w:pPr>
            <w:r w:rsidRPr="008A7E88">
              <w:rPr>
                <w:kern w:val="0"/>
                <w:szCs w:val="22"/>
                <w:lang w:val="ja-JP"/>
              </w:rPr>
              <w:t xml:space="preserve">□ </w:t>
            </w:r>
            <w:r w:rsidRPr="008A7E88">
              <w:rPr>
                <w:kern w:val="0"/>
                <w:szCs w:val="22"/>
                <w:lang w:val="ja-JP"/>
              </w:rPr>
              <w:t>処分　（第１章及び第３章適用）</w:t>
            </w:r>
          </w:p>
          <w:p w14:paraId="1BFC8D62" w14:textId="77777777" w:rsidR="00B1201F" w:rsidRPr="008A7E88" w:rsidRDefault="00B1201F">
            <w:pPr>
              <w:autoSpaceDE w:val="0"/>
              <w:autoSpaceDN w:val="0"/>
              <w:adjustRightInd w:val="0"/>
              <w:ind w:left="180" w:hangingChars="82" w:hanging="180"/>
              <w:jc w:val="left"/>
              <w:rPr>
                <w:kern w:val="0"/>
                <w:szCs w:val="22"/>
                <w:lang w:val="ja-JP"/>
              </w:rPr>
            </w:pPr>
            <w:r w:rsidRPr="008A7E88">
              <w:rPr>
                <w:kern w:val="0"/>
                <w:szCs w:val="22"/>
                <w:lang w:val="ja-JP"/>
              </w:rPr>
              <w:t xml:space="preserve">□ </w:t>
            </w:r>
            <w:r w:rsidRPr="008A7E88">
              <w:rPr>
                <w:kern w:val="0"/>
                <w:szCs w:val="22"/>
                <w:lang w:val="ja-JP"/>
              </w:rPr>
              <w:t>譲渡　（第１章及び第４章適用）</w:t>
            </w:r>
          </w:p>
        </w:tc>
      </w:tr>
    </w:tbl>
    <w:p w14:paraId="24BF60F3" w14:textId="77777777" w:rsidR="00B1201F" w:rsidRPr="008A7E88" w:rsidRDefault="00B1201F">
      <w:pPr>
        <w:autoSpaceDE w:val="0"/>
        <w:autoSpaceDN w:val="0"/>
        <w:adjustRightInd w:val="0"/>
        <w:ind w:left="180" w:hangingChars="82" w:hanging="180"/>
        <w:jc w:val="left"/>
        <w:rPr>
          <w:kern w:val="0"/>
          <w:szCs w:val="22"/>
          <w:lang w:val="ja-JP"/>
        </w:rPr>
      </w:pPr>
    </w:p>
    <w:p w14:paraId="5CF709F7" w14:textId="46387665" w:rsidR="00B1201F" w:rsidRPr="008A7E88" w:rsidRDefault="00B1201F" w:rsidP="006967A8">
      <w:pPr>
        <w:autoSpaceDE w:val="0"/>
        <w:autoSpaceDN w:val="0"/>
        <w:adjustRightInd w:val="0"/>
        <w:ind w:left="2"/>
        <w:rPr>
          <w:kern w:val="0"/>
          <w:szCs w:val="22"/>
          <w:lang w:val="ja-JP"/>
        </w:rPr>
      </w:pPr>
      <w:r w:rsidRPr="008A7E88">
        <w:rPr>
          <w:kern w:val="0"/>
          <w:szCs w:val="22"/>
          <w:lang w:val="ja-JP"/>
        </w:rPr>
        <w:t xml:space="preserve">　甲と乙は、上記契約項目表記載の成果有体物提供につき、裏面の通り成果有体物提供契約（以下「本契約」という。）を締結し、この契約の締結を証するため、本契約書</w:t>
      </w:r>
      <w:r w:rsidRPr="008A7E88">
        <w:rPr>
          <w:kern w:val="0"/>
          <w:szCs w:val="22"/>
          <w:lang w:val="ja-JP"/>
        </w:rPr>
        <w:t>2</w:t>
      </w:r>
      <w:r w:rsidRPr="008A7E88">
        <w:rPr>
          <w:kern w:val="0"/>
          <w:szCs w:val="22"/>
          <w:lang w:val="ja-JP"/>
        </w:rPr>
        <w:t>通を作成し、甲、乙それぞれ</w:t>
      </w:r>
      <w:r w:rsidRPr="008A7E88">
        <w:rPr>
          <w:kern w:val="0"/>
          <w:szCs w:val="22"/>
          <w:lang w:val="ja-JP"/>
        </w:rPr>
        <w:t>1</w:t>
      </w:r>
      <w:r w:rsidRPr="008A7E88">
        <w:rPr>
          <w:kern w:val="0"/>
          <w:szCs w:val="22"/>
          <w:lang w:val="ja-JP"/>
        </w:rPr>
        <w:t>通を保管するものとする。</w:t>
      </w:r>
    </w:p>
    <w:p w14:paraId="0C4631B5" w14:textId="77777777" w:rsidR="00B1201F" w:rsidRPr="008A7E88" w:rsidRDefault="00B1201F" w:rsidP="006967A8">
      <w:pPr>
        <w:autoSpaceDE w:val="0"/>
        <w:autoSpaceDN w:val="0"/>
        <w:adjustRightInd w:val="0"/>
        <w:ind w:left="180" w:hangingChars="82" w:hanging="180"/>
        <w:rPr>
          <w:kern w:val="0"/>
          <w:szCs w:val="22"/>
          <w:lang w:val="ja-JP"/>
        </w:rPr>
      </w:pPr>
      <w:r w:rsidRPr="008A7E88">
        <w:rPr>
          <w:kern w:val="0"/>
          <w:szCs w:val="22"/>
          <w:lang w:val="ja-JP"/>
        </w:rPr>
        <w:t xml:space="preserve">　　年　　月　　日</w:t>
      </w:r>
    </w:p>
    <w:p w14:paraId="7BEDB295" w14:textId="77777777" w:rsidR="00B1201F" w:rsidRPr="008A7E88" w:rsidRDefault="00B1201F" w:rsidP="006967A8">
      <w:pPr>
        <w:autoSpaceDE w:val="0"/>
        <w:autoSpaceDN w:val="0"/>
        <w:adjustRightInd w:val="0"/>
        <w:ind w:left="180" w:hangingChars="82" w:hanging="180"/>
        <w:rPr>
          <w:kern w:val="0"/>
          <w:szCs w:val="22"/>
          <w:lang w:val="ja-JP"/>
        </w:rPr>
      </w:pPr>
    </w:p>
    <w:p w14:paraId="68E9096B" w14:textId="2C68CAF0" w:rsidR="00B1201F" w:rsidRPr="008A7E88" w:rsidRDefault="00B1201F" w:rsidP="006967A8">
      <w:pPr>
        <w:autoSpaceDE w:val="0"/>
        <w:autoSpaceDN w:val="0"/>
        <w:adjustRightInd w:val="0"/>
        <w:ind w:left="180" w:hangingChars="82" w:hanging="180"/>
        <w:rPr>
          <w:kern w:val="0"/>
          <w:szCs w:val="22"/>
          <w:lang w:val="ja-JP" w:eastAsia="zh-TW"/>
        </w:rPr>
      </w:pPr>
      <w:r w:rsidRPr="008A7E88">
        <w:rPr>
          <w:kern w:val="0"/>
          <w:szCs w:val="22"/>
          <w:lang w:val="ja-JP"/>
        </w:rPr>
        <w:t>(</w:t>
      </w:r>
      <w:r w:rsidRPr="008A7E88">
        <w:rPr>
          <w:kern w:val="0"/>
          <w:szCs w:val="22"/>
          <w:lang w:val="ja-JP"/>
        </w:rPr>
        <w:t>甲</w:t>
      </w:r>
      <w:r w:rsidRPr="008A7E88">
        <w:rPr>
          <w:kern w:val="0"/>
          <w:szCs w:val="22"/>
          <w:lang w:val="ja-JP"/>
        </w:rPr>
        <w:t>)</w:t>
      </w:r>
      <w:r w:rsidRPr="008A7E88">
        <w:rPr>
          <w:kern w:val="0"/>
          <w:szCs w:val="22"/>
          <w:lang w:val="ja-JP"/>
        </w:rPr>
        <w:t xml:space="preserve">　東京都文京区本郷</w:t>
      </w:r>
      <w:r w:rsidRPr="008A7E88">
        <w:rPr>
          <w:kern w:val="0"/>
          <w:szCs w:val="22"/>
          <w:lang w:val="ja-JP"/>
        </w:rPr>
        <w:t>7</w:t>
      </w:r>
      <w:r w:rsidRPr="008A7E88">
        <w:rPr>
          <w:kern w:val="0"/>
          <w:szCs w:val="22"/>
          <w:lang w:val="ja-JP"/>
        </w:rPr>
        <w:t>丁目</w:t>
      </w:r>
      <w:r w:rsidRPr="008A7E88">
        <w:rPr>
          <w:kern w:val="0"/>
          <w:szCs w:val="22"/>
          <w:lang w:val="ja-JP"/>
        </w:rPr>
        <w:t>3</w:t>
      </w:r>
      <w:r w:rsidRPr="008A7E88">
        <w:rPr>
          <w:kern w:val="0"/>
          <w:szCs w:val="22"/>
          <w:lang w:val="ja-JP"/>
        </w:rPr>
        <w:t>番</w:t>
      </w:r>
      <w:r w:rsidRPr="008A7E88">
        <w:rPr>
          <w:kern w:val="0"/>
          <w:szCs w:val="22"/>
          <w:lang w:val="ja-JP"/>
        </w:rPr>
        <w:t>1</w:t>
      </w:r>
      <w:r w:rsidRPr="008A7E88">
        <w:rPr>
          <w:kern w:val="0"/>
          <w:szCs w:val="22"/>
          <w:lang w:val="ja-JP"/>
        </w:rPr>
        <w:t>号</w:t>
      </w:r>
    </w:p>
    <w:p w14:paraId="4F1B417C" w14:textId="77777777" w:rsidR="00B1201F" w:rsidRPr="008A7E88" w:rsidRDefault="00B1201F" w:rsidP="006967A8">
      <w:pPr>
        <w:autoSpaceDE w:val="0"/>
        <w:autoSpaceDN w:val="0"/>
        <w:adjustRightInd w:val="0"/>
        <w:ind w:leftChars="82" w:left="180" w:firstLineChars="200" w:firstLine="440"/>
        <w:rPr>
          <w:kern w:val="0"/>
          <w:szCs w:val="22"/>
          <w:lang w:val="ja-JP"/>
        </w:rPr>
      </w:pPr>
      <w:r w:rsidRPr="008A7E88">
        <w:rPr>
          <w:kern w:val="0"/>
          <w:szCs w:val="22"/>
          <w:lang w:val="ja-JP"/>
        </w:rPr>
        <w:t>国立大学法人</w:t>
      </w:r>
      <w:r w:rsidRPr="008A7E88">
        <w:rPr>
          <w:kern w:val="0"/>
          <w:szCs w:val="22"/>
          <w:lang w:val="ja-JP"/>
        </w:rPr>
        <w:t xml:space="preserve"> </w:t>
      </w:r>
      <w:r w:rsidRPr="008A7E88">
        <w:rPr>
          <w:kern w:val="0"/>
          <w:szCs w:val="22"/>
          <w:lang w:val="ja-JP" w:eastAsia="zh-TW"/>
        </w:rPr>
        <w:t>東京大学</w:t>
      </w:r>
    </w:p>
    <w:p w14:paraId="63AC164D" w14:textId="77777777" w:rsidR="00B1201F" w:rsidRPr="008A7E88" w:rsidRDefault="00B1201F" w:rsidP="006967A8">
      <w:pPr>
        <w:autoSpaceDE w:val="0"/>
        <w:autoSpaceDN w:val="0"/>
        <w:adjustRightInd w:val="0"/>
        <w:ind w:left="180" w:hangingChars="82" w:hanging="180"/>
        <w:rPr>
          <w:kern w:val="0"/>
          <w:szCs w:val="22"/>
          <w:lang w:val="ja-JP" w:eastAsia="zh-TW"/>
        </w:rPr>
      </w:pPr>
    </w:p>
    <w:p w14:paraId="5BE06329" w14:textId="77777777" w:rsidR="00B1201F" w:rsidRPr="008A7E88" w:rsidRDefault="00B1201F" w:rsidP="006967A8">
      <w:pPr>
        <w:autoSpaceDE w:val="0"/>
        <w:autoSpaceDN w:val="0"/>
        <w:adjustRightInd w:val="0"/>
        <w:ind w:left="180" w:hangingChars="82" w:hanging="180"/>
        <w:rPr>
          <w:kern w:val="0"/>
          <w:szCs w:val="22"/>
          <w:lang w:val="ja-JP" w:eastAsia="zh-TW"/>
        </w:rPr>
      </w:pPr>
      <w:r w:rsidRPr="008A7E88">
        <w:rPr>
          <w:kern w:val="0"/>
          <w:szCs w:val="22"/>
          <w:lang w:val="ja-JP" w:eastAsia="zh-TW"/>
        </w:rPr>
        <w:t>(</w:t>
      </w:r>
      <w:r w:rsidRPr="008A7E88">
        <w:rPr>
          <w:kern w:val="0"/>
          <w:szCs w:val="22"/>
          <w:lang w:val="ja-JP" w:eastAsia="zh-TW"/>
        </w:rPr>
        <w:t>乙</w:t>
      </w:r>
      <w:r w:rsidRPr="008A7E88">
        <w:rPr>
          <w:kern w:val="0"/>
          <w:szCs w:val="22"/>
          <w:lang w:val="ja-JP" w:eastAsia="zh-TW"/>
        </w:rPr>
        <w:t>)</w:t>
      </w:r>
    </w:p>
    <w:p w14:paraId="4A48F7E8" w14:textId="77777777" w:rsidR="00B1201F" w:rsidRPr="008A7E88" w:rsidRDefault="00B1201F" w:rsidP="006967A8">
      <w:pPr>
        <w:autoSpaceDE w:val="0"/>
        <w:autoSpaceDN w:val="0"/>
        <w:adjustRightInd w:val="0"/>
        <w:ind w:left="181" w:hangingChars="82" w:hanging="181"/>
        <w:rPr>
          <w:b/>
          <w:kern w:val="0"/>
          <w:szCs w:val="22"/>
          <w:lang w:val="ja-JP"/>
        </w:rPr>
      </w:pPr>
      <w:r w:rsidRPr="008A7E88">
        <w:rPr>
          <w:b/>
          <w:kern w:val="0"/>
          <w:szCs w:val="22"/>
          <w:lang w:val="ja-JP"/>
        </w:rPr>
        <w:br w:type="page"/>
      </w:r>
      <w:r w:rsidRPr="008A7E88">
        <w:rPr>
          <w:b/>
          <w:kern w:val="0"/>
          <w:szCs w:val="22"/>
          <w:lang w:val="ja-JP"/>
        </w:rPr>
        <w:lastRenderedPageBreak/>
        <w:t>第１章　総則</w:t>
      </w:r>
    </w:p>
    <w:p w14:paraId="6C5B5B37" w14:textId="77777777" w:rsidR="00E44FCA" w:rsidRPr="008A7E88" w:rsidRDefault="00E44FCA" w:rsidP="006967A8">
      <w:pPr>
        <w:autoSpaceDE w:val="0"/>
        <w:autoSpaceDN w:val="0"/>
        <w:adjustRightInd w:val="0"/>
        <w:outlineLvl w:val="0"/>
        <w:rPr>
          <w:kern w:val="0"/>
          <w:szCs w:val="22"/>
          <w:lang w:val="ja-JP"/>
        </w:rPr>
      </w:pPr>
    </w:p>
    <w:p w14:paraId="07C74851" w14:textId="77777777" w:rsidR="00B230F3" w:rsidRPr="008A7E88" w:rsidRDefault="00B1201F" w:rsidP="006967A8">
      <w:pPr>
        <w:autoSpaceDE w:val="0"/>
        <w:autoSpaceDN w:val="0"/>
        <w:adjustRightInd w:val="0"/>
        <w:ind w:left="180" w:hangingChars="82" w:hanging="180"/>
        <w:outlineLvl w:val="0"/>
        <w:rPr>
          <w:kern w:val="0"/>
          <w:szCs w:val="22"/>
          <w:lang w:val="ja-JP"/>
        </w:rPr>
      </w:pPr>
      <w:r w:rsidRPr="008A7E88">
        <w:rPr>
          <w:kern w:val="0"/>
          <w:szCs w:val="22"/>
          <w:lang w:val="ja-JP"/>
        </w:rPr>
        <w:t>（本成果物）</w:t>
      </w:r>
    </w:p>
    <w:p w14:paraId="032DFE4E" w14:textId="77777777" w:rsidR="00B1201F" w:rsidRPr="008A7E88" w:rsidRDefault="00B1201F" w:rsidP="006967A8">
      <w:pPr>
        <w:autoSpaceDE w:val="0"/>
        <w:autoSpaceDN w:val="0"/>
        <w:adjustRightInd w:val="0"/>
        <w:ind w:left="220" w:hangingChars="100" w:hanging="220"/>
        <w:outlineLvl w:val="0"/>
        <w:rPr>
          <w:kern w:val="0"/>
          <w:szCs w:val="22"/>
          <w:lang w:val="ja-JP"/>
        </w:rPr>
      </w:pPr>
      <w:r w:rsidRPr="008A7E88">
        <w:rPr>
          <w:kern w:val="0"/>
          <w:szCs w:val="22"/>
          <w:lang w:val="ja-JP"/>
        </w:rPr>
        <w:t>第１条　本成果物とは、甲の保有する項目表</w:t>
      </w:r>
      <w:r w:rsidRPr="008A7E88">
        <w:rPr>
          <w:kern w:val="0"/>
          <w:szCs w:val="22"/>
          <w:lang w:val="ja-JP"/>
        </w:rPr>
        <w:t>3.</w:t>
      </w:r>
      <w:r w:rsidRPr="008A7E88">
        <w:rPr>
          <w:kern w:val="0"/>
          <w:szCs w:val="22"/>
          <w:lang w:val="ja-JP"/>
        </w:rPr>
        <w:t>の成果有体物とする。成果有体物が増</w:t>
      </w:r>
      <w:r w:rsidR="002A3496" w:rsidRPr="008A7E88">
        <w:rPr>
          <w:kern w:val="0"/>
          <w:szCs w:val="22"/>
          <w:lang w:val="ja-JP"/>
        </w:rPr>
        <w:t>殖・繁殖可能なものである場合には、その子孫・増殖物も本成果物とみ</w:t>
      </w:r>
      <w:r w:rsidRPr="008A7E88">
        <w:rPr>
          <w:kern w:val="0"/>
          <w:szCs w:val="22"/>
          <w:lang w:val="ja-JP"/>
        </w:rPr>
        <w:t>なす。</w:t>
      </w:r>
    </w:p>
    <w:p w14:paraId="1681B6A1" w14:textId="77777777" w:rsidR="00B1201F" w:rsidRPr="008A7E88" w:rsidRDefault="00B1201F" w:rsidP="006967A8">
      <w:pPr>
        <w:autoSpaceDE w:val="0"/>
        <w:autoSpaceDN w:val="0"/>
        <w:adjustRightInd w:val="0"/>
        <w:ind w:left="180" w:hangingChars="82" w:hanging="180"/>
        <w:rPr>
          <w:kern w:val="0"/>
          <w:szCs w:val="22"/>
          <w:lang w:val="ja-JP"/>
        </w:rPr>
      </w:pPr>
    </w:p>
    <w:p w14:paraId="0947EC20" w14:textId="77777777" w:rsidR="00B1201F" w:rsidRPr="008A7E88" w:rsidRDefault="00B1201F" w:rsidP="006967A8">
      <w:pPr>
        <w:autoSpaceDE w:val="0"/>
        <w:autoSpaceDN w:val="0"/>
        <w:adjustRightInd w:val="0"/>
        <w:ind w:left="180" w:hangingChars="82" w:hanging="180"/>
        <w:outlineLvl w:val="0"/>
        <w:rPr>
          <w:kern w:val="0"/>
          <w:szCs w:val="22"/>
          <w:lang w:val="ja-JP"/>
        </w:rPr>
      </w:pPr>
      <w:r w:rsidRPr="008A7E88">
        <w:rPr>
          <w:kern w:val="0"/>
          <w:szCs w:val="22"/>
          <w:lang w:val="ja-JP"/>
        </w:rPr>
        <w:t>（提供）</w:t>
      </w:r>
    </w:p>
    <w:p w14:paraId="273A437F" w14:textId="77777777" w:rsidR="00B1201F" w:rsidRPr="008A7E88" w:rsidRDefault="00B1201F" w:rsidP="006967A8">
      <w:pPr>
        <w:autoSpaceDE w:val="0"/>
        <w:autoSpaceDN w:val="0"/>
        <w:adjustRightInd w:val="0"/>
        <w:ind w:left="180" w:hangingChars="82" w:hanging="180"/>
        <w:outlineLvl w:val="0"/>
        <w:rPr>
          <w:kern w:val="0"/>
          <w:szCs w:val="22"/>
          <w:lang w:val="ja-JP" w:eastAsia="zh-CN"/>
        </w:rPr>
      </w:pPr>
      <w:r w:rsidRPr="008A7E88">
        <w:rPr>
          <w:kern w:val="0"/>
          <w:szCs w:val="22"/>
          <w:lang w:val="ja-JP"/>
        </w:rPr>
        <w:t>第２条　甲は、乙に項目表</w:t>
      </w:r>
      <w:r w:rsidRPr="008A7E88">
        <w:rPr>
          <w:kern w:val="0"/>
          <w:szCs w:val="22"/>
          <w:lang w:val="ja-JP"/>
        </w:rPr>
        <w:t>3.</w:t>
      </w:r>
      <w:r w:rsidRPr="008A7E88">
        <w:rPr>
          <w:kern w:val="0"/>
          <w:szCs w:val="22"/>
          <w:lang w:val="ja-JP"/>
        </w:rPr>
        <w:t>の成果有体物を提供する。</w:t>
      </w:r>
    </w:p>
    <w:p w14:paraId="013C17A3" w14:textId="77777777" w:rsidR="00B1201F" w:rsidRPr="008A7E88" w:rsidRDefault="00B1201F" w:rsidP="006967A8">
      <w:pPr>
        <w:autoSpaceDE w:val="0"/>
        <w:autoSpaceDN w:val="0"/>
        <w:adjustRightInd w:val="0"/>
        <w:ind w:left="180" w:hangingChars="82" w:hanging="180"/>
        <w:rPr>
          <w:kern w:val="0"/>
          <w:szCs w:val="22"/>
          <w:lang w:val="ja-JP"/>
        </w:rPr>
      </w:pPr>
    </w:p>
    <w:p w14:paraId="79637A0A" w14:textId="77777777" w:rsidR="00B1201F" w:rsidRPr="008A7E88" w:rsidRDefault="00B1201F" w:rsidP="006967A8">
      <w:pPr>
        <w:autoSpaceDE w:val="0"/>
        <w:autoSpaceDN w:val="0"/>
        <w:adjustRightInd w:val="0"/>
        <w:ind w:left="180" w:hangingChars="82" w:hanging="180"/>
        <w:rPr>
          <w:kern w:val="0"/>
          <w:szCs w:val="22"/>
          <w:lang w:val="ja-JP"/>
        </w:rPr>
      </w:pPr>
      <w:r w:rsidRPr="008A7E88">
        <w:rPr>
          <w:kern w:val="0"/>
          <w:szCs w:val="22"/>
          <w:lang w:val="ja-JP"/>
        </w:rPr>
        <w:t>（使用目的・使用範囲）</w:t>
      </w:r>
    </w:p>
    <w:p w14:paraId="784DC9D1" w14:textId="77777777" w:rsidR="00B1201F" w:rsidRPr="008A7E88" w:rsidRDefault="00B1201F" w:rsidP="006967A8">
      <w:pPr>
        <w:autoSpaceDE w:val="0"/>
        <w:autoSpaceDN w:val="0"/>
        <w:adjustRightInd w:val="0"/>
        <w:ind w:left="180" w:hangingChars="82" w:hanging="180"/>
        <w:rPr>
          <w:kern w:val="0"/>
          <w:szCs w:val="22"/>
          <w:lang w:val="ja-JP"/>
        </w:rPr>
      </w:pPr>
      <w:r w:rsidRPr="008A7E88">
        <w:rPr>
          <w:kern w:val="0"/>
          <w:szCs w:val="22"/>
          <w:lang w:val="ja-JP"/>
        </w:rPr>
        <w:t>第３条　乙は、項目表</w:t>
      </w:r>
      <w:r w:rsidRPr="008A7E88">
        <w:rPr>
          <w:kern w:val="0"/>
          <w:szCs w:val="22"/>
          <w:lang w:val="ja-JP"/>
        </w:rPr>
        <w:t>4.</w:t>
      </w:r>
      <w:r w:rsidRPr="008A7E88">
        <w:rPr>
          <w:kern w:val="0"/>
          <w:szCs w:val="22"/>
          <w:lang w:val="ja-JP"/>
        </w:rPr>
        <w:t>の使用目的、項目表</w:t>
      </w:r>
      <w:r w:rsidRPr="008A7E88">
        <w:rPr>
          <w:kern w:val="0"/>
          <w:szCs w:val="22"/>
          <w:lang w:val="ja-JP"/>
        </w:rPr>
        <w:t>5.</w:t>
      </w:r>
      <w:r w:rsidRPr="008A7E88">
        <w:rPr>
          <w:kern w:val="0"/>
          <w:szCs w:val="22"/>
          <w:lang w:val="ja-JP"/>
        </w:rPr>
        <w:t>の使用条件を超えた本成果物の使用を行ってはならない。</w:t>
      </w:r>
    </w:p>
    <w:p w14:paraId="5B4449CA" w14:textId="77777777" w:rsidR="00B1201F" w:rsidRPr="008A7E88" w:rsidRDefault="00B1201F" w:rsidP="006967A8">
      <w:pPr>
        <w:autoSpaceDE w:val="0"/>
        <w:autoSpaceDN w:val="0"/>
        <w:adjustRightInd w:val="0"/>
        <w:ind w:left="180" w:hangingChars="82" w:hanging="180"/>
        <w:rPr>
          <w:kern w:val="0"/>
          <w:szCs w:val="22"/>
          <w:lang w:val="ja-JP"/>
        </w:rPr>
      </w:pPr>
    </w:p>
    <w:p w14:paraId="65CFB5C1" w14:textId="77777777" w:rsidR="00B1201F" w:rsidRPr="008A7E88" w:rsidRDefault="00B1201F" w:rsidP="006967A8">
      <w:pPr>
        <w:autoSpaceDE w:val="0"/>
        <w:autoSpaceDN w:val="0"/>
        <w:adjustRightInd w:val="0"/>
        <w:ind w:left="180" w:hangingChars="82" w:hanging="180"/>
        <w:rPr>
          <w:kern w:val="0"/>
          <w:szCs w:val="22"/>
          <w:lang w:val="ja-JP"/>
        </w:rPr>
      </w:pPr>
      <w:r w:rsidRPr="008A7E88">
        <w:rPr>
          <w:kern w:val="0"/>
          <w:szCs w:val="22"/>
          <w:lang w:val="ja-JP"/>
        </w:rPr>
        <w:t>（使用者・使用場所）</w:t>
      </w:r>
    </w:p>
    <w:p w14:paraId="6C7C921D" w14:textId="77777777" w:rsidR="00B1201F" w:rsidRPr="008A7E88" w:rsidRDefault="00B1201F" w:rsidP="006967A8">
      <w:pPr>
        <w:autoSpaceDE w:val="0"/>
        <w:autoSpaceDN w:val="0"/>
        <w:adjustRightInd w:val="0"/>
        <w:ind w:left="180" w:hangingChars="82" w:hanging="180"/>
        <w:rPr>
          <w:kern w:val="0"/>
          <w:szCs w:val="22"/>
          <w:lang w:val="ja-JP"/>
        </w:rPr>
      </w:pPr>
      <w:r w:rsidRPr="008A7E88">
        <w:rPr>
          <w:kern w:val="0"/>
          <w:szCs w:val="22"/>
          <w:lang w:val="ja-JP"/>
        </w:rPr>
        <w:t>第４条　本成果物は、項目表</w:t>
      </w:r>
      <w:r w:rsidRPr="008A7E88">
        <w:rPr>
          <w:kern w:val="0"/>
          <w:szCs w:val="22"/>
          <w:lang w:val="ja-JP"/>
        </w:rPr>
        <w:t>6.</w:t>
      </w:r>
      <w:r w:rsidRPr="008A7E88">
        <w:rPr>
          <w:kern w:val="0"/>
          <w:szCs w:val="22"/>
          <w:lang w:val="ja-JP"/>
        </w:rPr>
        <w:t>の使用者のみが項目表</w:t>
      </w:r>
      <w:r w:rsidRPr="008A7E88">
        <w:rPr>
          <w:kern w:val="0"/>
          <w:szCs w:val="22"/>
          <w:lang w:val="ja-JP"/>
        </w:rPr>
        <w:t>7.</w:t>
      </w:r>
      <w:r w:rsidRPr="008A7E88">
        <w:rPr>
          <w:kern w:val="0"/>
          <w:szCs w:val="22"/>
          <w:lang w:val="ja-JP"/>
        </w:rPr>
        <w:t>の使用場所でのみ使用することができる。</w:t>
      </w:r>
      <w:r w:rsidRPr="008A7E88">
        <w:t>ただし、契約期間内にやむを得ない事由により使用者又は使用場所を変更する場合には、事前に理由書を添えて甲の承認を受けなければならない。</w:t>
      </w:r>
    </w:p>
    <w:p w14:paraId="01FE5D0C" w14:textId="77777777" w:rsidR="00B1201F" w:rsidRPr="008A7E88" w:rsidRDefault="00B1201F" w:rsidP="006967A8">
      <w:pPr>
        <w:autoSpaceDE w:val="0"/>
        <w:autoSpaceDN w:val="0"/>
        <w:adjustRightInd w:val="0"/>
        <w:ind w:left="180" w:hangingChars="82" w:hanging="180"/>
        <w:rPr>
          <w:kern w:val="0"/>
          <w:szCs w:val="22"/>
          <w:lang w:val="ja-JP"/>
        </w:rPr>
      </w:pPr>
    </w:p>
    <w:p w14:paraId="1644483D" w14:textId="77777777" w:rsidR="00B1201F" w:rsidRPr="008A7E88" w:rsidRDefault="00B1201F" w:rsidP="006967A8">
      <w:pPr>
        <w:autoSpaceDE w:val="0"/>
        <w:autoSpaceDN w:val="0"/>
        <w:adjustRightInd w:val="0"/>
        <w:ind w:left="180" w:hangingChars="82" w:hanging="180"/>
      </w:pPr>
      <w:r w:rsidRPr="008A7E88">
        <w:t>（財産権）</w:t>
      </w:r>
    </w:p>
    <w:p w14:paraId="54940C73" w14:textId="77777777" w:rsidR="00B1201F" w:rsidRPr="008A7E88" w:rsidRDefault="00B1201F" w:rsidP="006967A8">
      <w:pPr>
        <w:autoSpaceDE w:val="0"/>
        <w:autoSpaceDN w:val="0"/>
        <w:adjustRightInd w:val="0"/>
        <w:ind w:left="180" w:hangingChars="82" w:hanging="180"/>
        <w:rPr>
          <w:kern w:val="0"/>
          <w:szCs w:val="22"/>
          <w:lang w:val="ja-JP"/>
        </w:rPr>
      </w:pPr>
      <w:r w:rsidRPr="008A7E88">
        <w:t xml:space="preserve">第５条　</w:t>
      </w:r>
      <w:r w:rsidRPr="008A7E88">
        <w:rPr>
          <w:kern w:val="0"/>
          <w:szCs w:val="22"/>
          <w:lang w:val="ja-JP"/>
        </w:rPr>
        <w:t>本契約に明示して定める場合を除き、本契約の如何なる定めも</w:t>
      </w:r>
      <w:r w:rsidR="00B230F3" w:rsidRPr="008A7E88">
        <w:rPr>
          <w:kern w:val="0"/>
          <w:szCs w:val="22"/>
          <w:lang w:val="ja-JP"/>
        </w:rPr>
        <w:t>本成果物に関して甲に帰属する所有権及び著作権並びに産業財産権をはじめとする一切の権利</w:t>
      </w:r>
      <w:r w:rsidRPr="008A7E88">
        <w:rPr>
          <w:kern w:val="0"/>
          <w:szCs w:val="22"/>
          <w:lang w:val="ja-JP"/>
        </w:rPr>
        <w:t>についての移転及び許諾を</w:t>
      </w:r>
      <w:r w:rsidR="001D2929" w:rsidRPr="008A7E88">
        <w:rPr>
          <w:kern w:val="0"/>
          <w:szCs w:val="22"/>
          <w:lang w:val="ja-JP"/>
        </w:rPr>
        <w:t>伴う</w:t>
      </w:r>
      <w:r w:rsidRPr="008A7E88">
        <w:rPr>
          <w:kern w:val="0"/>
          <w:szCs w:val="22"/>
          <w:lang w:val="ja-JP"/>
        </w:rPr>
        <w:t>ものではない。</w:t>
      </w:r>
    </w:p>
    <w:p w14:paraId="4EAE82C6" w14:textId="77777777" w:rsidR="00B1201F" w:rsidRPr="008A7E88" w:rsidRDefault="00B1201F" w:rsidP="006967A8">
      <w:pPr>
        <w:autoSpaceDE w:val="0"/>
        <w:autoSpaceDN w:val="0"/>
        <w:adjustRightInd w:val="0"/>
        <w:ind w:left="180" w:hangingChars="82" w:hanging="180"/>
        <w:rPr>
          <w:kern w:val="0"/>
          <w:szCs w:val="22"/>
          <w:lang w:val="ja-JP"/>
        </w:rPr>
      </w:pPr>
    </w:p>
    <w:p w14:paraId="17DBCE75" w14:textId="77777777" w:rsidR="00B1201F" w:rsidRPr="008A7E88" w:rsidRDefault="00B1201F" w:rsidP="006967A8">
      <w:pPr>
        <w:autoSpaceDE w:val="0"/>
        <w:autoSpaceDN w:val="0"/>
        <w:adjustRightInd w:val="0"/>
        <w:ind w:left="180" w:hangingChars="82" w:hanging="180"/>
        <w:rPr>
          <w:kern w:val="0"/>
          <w:szCs w:val="22"/>
          <w:lang w:val="ja-JP"/>
        </w:rPr>
      </w:pPr>
      <w:r w:rsidRPr="008A7E88">
        <w:rPr>
          <w:kern w:val="0"/>
          <w:szCs w:val="22"/>
          <w:lang w:val="ja-JP"/>
        </w:rPr>
        <w:t>（非保証）</w:t>
      </w:r>
    </w:p>
    <w:p w14:paraId="668C20E3" w14:textId="77777777" w:rsidR="00B1201F" w:rsidRPr="008A7E88" w:rsidRDefault="00B1201F" w:rsidP="006967A8">
      <w:pPr>
        <w:autoSpaceDE w:val="0"/>
        <w:autoSpaceDN w:val="0"/>
        <w:adjustRightInd w:val="0"/>
        <w:ind w:left="180" w:hangingChars="82" w:hanging="180"/>
        <w:rPr>
          <w:kern w:val="0"/>
          <w:szCs w:val="22"/>
          <w:lang w:val="ja-JP"/>
        </w:rPr>
      </w:pPr>
      <w:r w:rsidRPr="008A7E88">
        <w:rPr>
          <w:kern w:val="0"/>
          <w:szCs w:val="22"/>
          <w:lang w:val="ja-JP"/>
        </w:rPr>
        <w:t>第</w:t>
      </w:r>
      <w:r w:rsidRPr="008A7E88">
        <w:t>６</w:t>
      </w:r>
      <w:r w:rsidRPr="008A7E88">
        <w:rPr>
          <w:kern w:val="0"/>
          <w:szCs w:val="22"/>
          <w:lang w:val="ja-JP"/>
        </w:rPr>
        <w:t>条　甲は、乙による本成果物の利用が第三者の産業財産権をはじめとする一切の知的財産権を侵害しない旨の保証、及び商品性又は特定目的への適合性の保証をはじめとする一切の保証が無い状態で提供するものであり、乙による本成果物の使用について乙及び第三者に生じた損害の一切の責任は乙が負うものとする。</w:t>
      </w:r>
    </w:p>
    <w:p w14:paraId="28D6A21F" w14:textId="77777777" w:rsidR="00B1201F" w:rsidRPr="008A7E88" w:rsidRDefault="00B1201F" w:rsidP="006967A8">
      <w:pPr>
        <w:autoSpaceDE w:val="0"/>
        <w:autoSpaceDN w:val="0"/>
        <w:adjustRightInd w:val="0"/>
        <w:ind w:left="180" w:hangingChars="82" w:hanging="180"/>
        <w:rPr>
          <w:kern w:val="0"/>
          <w:szCs w:val="22"/>
        </w:rPr>
      </w:pPr>
    </w:p>
    <w:p w14:paraId="4D164A31" w14:textId="77777777" w:rsidR="00B1201F" w:rsidRPr="008A7E88" w:rsidRDefault="00B1201F" w:rsidP="006967A8">
      <w:pPr>
        <w:autoSpaceDE w:val="0"/>
        <w:autoSpaceDN w:val="0"/>
        <w:adjustRightInd w:val="0"/>
        <w:ind w:left="180" w:hangingChars="82" w:hanging="180"/>
        <w:outlineLvl w:val="0"/>
        <w:rPr>
          <w:kern w:val="0"/>
          <w:szCs w:val="22"/>
          <w:lang w:val="ja-JP"/>
        </w:rPr>
      </w:pPr>
      <w:r w:rsidRPr="008A7E88">
        <w:rPr>
          <w:kern w:val="0"/>
          <w:szCs w:val="22"/>
          <w:lang w:val="ja-JP"/>
        </w:rPr>
        <w:t>（本成果物の取扱）</w:t>
      </w:r>
    </w:p>
    <w:p w14:paraId="6B2905DA" w14:textId="77777777" w:rsidR="00B1201F" w:rsidRPr="008A7E88" w:rsidRDefault="00B1201F" w:rsidP="006967A8">
      <w:pPr>
        <w:autoSpaceDE w:val="0"/>
        <w:autoSpaceDN w:val="0"/>
        <w:adjustRightInd w:val="0"/>
        <w:ind w:left="180" w:hangingChars="82" w:hanging="180"/>
        <w:outlineLvl w:val="0"/>
        <w:rPr>
          <w:kern w:val="0"/>
          <w:szCs w:val="22"/>
          <w:lang w:val="ja-JP"/>
        </w:rPr>
      </w:pPr>
      <w:r w:rsidRPr="008A7E88">
        <w:t xml:space="preserve">第７条　</w:t>
      </w:r>
      <w:r w:rsidRPr="008A7E88">
        <w:rPr>
          <w:kern w:val="0"/>
          <w:szCs w:val="22"/>
          <w:lang w:val="ja-JP"/>
        </w:rPr>
        <w:t>乙は、本成果物が研究を目的としたものであり、その特性が全て確認されていないことを確認し、その取扱いについて慎重かつ十分な配慮を行うものとする。</w:t>
      </w:r>
    </w:p>
    <w:p w14:paraId="1FD2640C" w14:textId="77777777" w:rsidR="00B1201F" w:rsidRPr="008A7E88" w:rsidRDefault="00B1201F" w:rsidP="006967A8">
      <w:pPr>
        <w:autoSpaceDE w:val="0"/>
        <w:autoSpaceDN w:val="0"/>
        <w:adjustRightInd w:val="0"/>
        <w:ind w:left="180" w:hangingChars="82" w:hanging="180"/>
        <w:rPr>
          <w:kern w:val="0"/>
          <w:szCs w:val="22"/>
          <w:lang w:val="ja-JP"/>
        </w:rPr>
      </w:pPr>
      <w:r w:rsidRPr="008A7E88">
        <w:rPr>
          <w:kern w:val="0"/>
          <w:szCs w:val="22"/>
          <w:lang w:val="ja-JP"/>
        </w:rPr>
        <w:t>２．乙は、諸法規、国又は公的機関の定める規制及び指針並びに公序良俗に従って本成果物を取り扱うものとする。</w:t>
      </w:r>
    </w:p>
    <w:p w14:paraId="6554F0E8" w14:textId="77777777" w:rsidR="00B1201F" w:rsidRPr="008A7E88" w:rsidRDefault="00B1201F" w:rsidP="006967A8">
      <w:pPr>
        <w:autoSpaceDE w:val="0"/>
        <w:autoSpaceDN w:val="0"/>
        <w:adjustRightInd w:val="0"/>
        <w:ind w:left="180" w:hangingChars="82" w:hanging="180"/>
        <w:rPr>
          <w:kern w:val="0"/>
          <w:szCs w:val="22"/>
          <w:lang w:val="ja-JP"/>
        </w:rPr>
      </w:pPr>
      <w:r w:rsidRPr="008A7E88">
        <w:rPr>
          <w:kern w:val="0"/>
          <w:szCs w:val="22"/>
          <w:lang w:val="ja-JP"/>
        </w:rPr>
        <w:t>３．乙は、本成果物をヒトに使用してはならない。</w:t>
      </w:r>
    </w:p>
    <w:p w14:paraId="06AAD83D" w14:textId="77777777" w:rsidR="00B1201F" w:rsidRPr="008A7E88" w:rsidRDefault="00B1201F" w:rsidP="006967A8">
      <w:pPr>
        <w:autoSpaceDE w:val="0"/>
        <w:autoSpaceDN w:val="0"/>
        <w:adjustRightInd w:val="0"/>
        <w:ind w:left="180" w:hangingChars="82" w:hanging="180"/>
        <w:rPr>
          <w:kern w:val="0"/>
          <w:szCs w:val="22"/>
          <w:lang w:val="ja-JP"/>
        </w:rPr>
      </w:pPr>
    </w:p>
    <w:p w14:paraId="63365B79" w14:textId="77777777" w:rsidR="00B1201F" w:rsidRPr="008A7E88" w:rsidRDefault="00B1201F" w:rsidP="006967A8">
      <w:pPr>
        <w:autoSpaceDE w:val="0"/>
        <w:autoSpaceDN w:val="0"/>
        <w:adjustRightInd w:val="0"/>
        <w:ind w:left="180" w:hangingChars="82" w:hanging="180"/>
        <w:rPr>
          <w:kern w:val="0"/>
          <w:szCs w:val="22"/>
          <w:lang w:val="ja-JP"/>
        </w:rPr>
      </w:pPr>
      <w:r w:rsidRPr="008A7E88">
        <w:rPr>
          <w:kern w:val="0"/>
          <w:szCs w:val="22"/>
          <w:lang w:val="ja-JP"/>
        </w:rPr>
        <w:t>（改変）</w:t>
      </w:r>
    </w:p>
    <w:p w14:paraId="37601D74" w14:textId="77777777" w:rsidR="00B1201F" w:rsidRPr="008A7E88" w:rsidRDefault="00B1201F" w:rsidP="006967A8">
      <w:pPr>
        <w:autoSpaceDE w:val="0"/>
        <w:autoSpaceDN w:val="0"/>
        <w:adjustRightInd w:val="0"/>
        <w:ind w:left="180" w:hangingChars="82" w:hanging="180"/>
        <w:rPr>
          <w:kern w:val="0"/>
          <w:szCs w:val="22"/>
          <w:lang w:val="ja-JP"/>
        </w:rPr>
      </w:pPr>
      <w:r w:rsidRPr="008A7E88">
        <w:rPr>
          <w:kern w:val="0"/>
          <w:szCs w:val="22"/>
          <w:lang w:val="ja-JP"/>
        </w:rPr>
        <w:t>第８条　乙による本成果物の改変については、項目表</w:t>
      </w:r>
      <w:r w:rsidRPr="008A7E88">
        <w:rPr>
          <w:kern w:val="0"/>
          <w:szCs w:val="22"/>
          <w:lang w:val="ja-JP"/>
        </w:rPr>
        <w:t>8.</w:t>
      </w:r>
      <w:r w:rsidRPr="008A7E88">
        <w:rPr>
          <w:kern w:val="0"/>
          <w:szCs w:val="22"/>
          <w:lang w:val="ja-JP"/>
        </w:rPr>
        <w:t>に従い、下記のとおりとする。</w:t>
      </w:r>
    </w:p>
    <w:p w14:paraId="7D56C593" w14:textId="77777777" w:rsidR="00B1201F" w:rsidRPr="008A7E88" w:rsidRDefault="00B1201F" w:rsidP="006967A8">
      <w:pPr>
        <w:autoSpaceDE w:val="0"/>
        <w:autoSpaceDN w:val="0"/>
        <w:adjustRightInd w:val="0"/>
        <w:ind w:leftChars="100" w:left="2420" w:hangingChars="1000" w:hanging="2200"/>
        <w:rPr>
          <w:kern w:val="0"/>
          <w:szCs w:val="22"/>
          <w:lang w:val="ja-JP"/>
        </w:rPr>
      </w:pPr>
      <w:r w:rsidRPr="008A7E88">
        <w:rPr>
          <w:kern w:val="0"/>
          <w:szCs w:val="22"/>
          <w:lang w:val="ja-JP"/>
        </w:rPr>
        <w:t>＜禁止＞の場合　　：乙は、本成果物の改変を一切行ってはならない。</w:t>
      </w:r>
    </w:p>
    <w:p w14:paraId="04E6A1D3" w14:textId="77777777" w:rsidR="00B1201F" w:rsidRPr="008A7E88" w:rsidRDefault="00B1201F" w:rsidP="006967A8">
      <w:pPr>
        <w:autoSpaceDE w:val="0"/>
        <w:autoSpaceDN w:val="0"/>
        <w:adjustRightInd w:val="0"/>
        <w:ind w:leftChars="100" w:left="2420" w:hangingChars="1000" w:hanging="2200"/>
        <w:rPr>
          <w:kern w:val="0"/>
          <w:szCs w:val="22"/>
          <w:lang w:val="ja-JP"/>
        </w:rPr>
      </w:pPr>
      <w:r w:rsidRPr="008A7E88">
        <w:rPr>
          <w:kern w:val="0"/>
          <w:szCs w:val="22"/>
          <w:lang w:val="ja-JP"/>
        </w:rPr>
        <w:t>＜個別許諾＞の場合：乙は、本成果物の改変を行おうとする時は、事前に、甲の書面による承諾を得る</w:t>
      </w:r>
      <w:r w:rsidRPr="008A7E88">
        <w:t>ものとする</w:t>
      </w:r>
      <w:r w:rsidRPr="008A7E88">
        <w:rPr>
          <w:kern w:val="0"/>
          <w:szCs w:val="22"/>
          <w:lang w:val="ja-JP"/>
        </w:rPr>
        <w:t>。</w:t>
      </w:r>
    </w:p>
    <w:p w14:paraId="1EDAD43A" w14:textId="77777777" w:rsidR="00B1201F" w:rsidRPr="008A7E88" w:rsidRDefault="00B1201F" w:rsidP="006967A8">
      <w:pPr>
        <w:autoSpaceDE w:val="0"/>
        <w:autoSpaceDN w:val="0"/>
        <w:adjustRightInd w:val="0"/>
        <w:ind w:leftChars="100" w:left="2420" w:hangingChars="1000" w:hanging="2200"/>
        <w:rPr>
          <w:kern w:val="0"/>
          <w:szCs w:val="22"/>
          <w:lang w:val="ja-JP"/>
        </w:rPr>
      </w:pPr>
      <w:r w:rsidRPr="008A7E88">
        <w:rPr>
          <w:kern w:val="0"/>
          <w:szCs w:val="22"/>
          <w:lang w:val="ja-JP"/>
        </w:rPr>
        <w:t>＜許諾＞の場合　　：甲は、乙による</w:t>
      </w:r>
      <w:r w:rsidRPr="008A7E88">
        <w:t>本成果物</w:t>
      </w:r>
      <w:r w:rsidRPr="008A7E88">
        <w:rPr>
          <w:kern w:val="0"/>
          <w:szCs w:val="22"/>
          <w:lang w:val="ja-JP"/>
        </w:rPr>
        <w:t>の改変を</w:t>
      </w:r>
      <w:r w:rsidRPr="008A7E88">
        <w:t>、予め承諾するものとする。</w:t>
      </w:r>
    </w:p>
    <w:p w14:paraId="4C0C6DDE" w14:textId="77777777" w:rsidR="00B1201F" w:rsidRPr="008A7E88" w:rsidRDefault="00B1201F" w:rsidP="006967A8">
      <w:pPr>
        <w:autoSpaceDE w:val="0"/>
        <w:autoSpaceDN w:val="0"/>
        <w:adjustRightInd w:val="0"/>
        <w:ind w:left="180" w:hangingChars="82" w:hanging="180"/>
        <w:rPr>
          <w:kern w:val="0"/>
          <w:szCs w:val="22"/>
          <w:lang w:val="ja-JP"/>
        </w:rPr>
      </w:pPr>
    </w:p>
    <w:p w14:paraId="13DFAB5A" w14:textId="77777777" w:rsidR="00B1201F" w:rsidRPr="008A7E88" w:rsidRDefault="00B1201F" w:rsidP="006967A8">
      <w:pPr>
        <w:autoSpaceDE w:val="0"/>
        <w:autoSpaceDN w:val="0"/>
        <w:adjustRightInd w:val="0"/>
        <w:ind w:left="180" w:hangingChars="82" w:hanging="180"/>
        <w:rPr>
          <w:kern w:val="0"/>
        </w:rPr>
      </w:pPr>
      <w:r w:rsidRPr="008A7E88">
        <w:rPr>
          <w:kern w:val="0"/>
        </w:rPr>
        <w:t>（新成果創出の取扱）</w:t>
      </w:r>
    </w:p>
    <w:p w14:paraId="06BD5D09" w14:textId="77777777" w:rsidR="0001413B" w:rsidRPr="008A7E88" w:rsidRDefault="00B1201F" w:rsidP="006967A8">
      <w:pPr>
        <w:autoSpaceDE w:val="0"/>
        <w:autoSpaceDN w:val="0"/>
        <w:adjustRightInd w:val="0"/>
        <w:ind w:left="180" w:hangingChars="82" w:hanging="180"/>
        <w:rPr>
          <w:kern w:val="0"/>
        </w:rPr>
      </w:pPr>
      <w:r w:rsidRPr="008A7E88">
        <w:rPr>
          <w:kern w:val="0"/>
          <w:szCs w:val="22"/>
          <w:lang w:val="ja-JP"/>
        </w:rPr>
        <w:t xml:space="preserve">第９条　</w:t>
      </w:r>
      <w:r w:rsidRPr="008A7E88">
        <w:rPr>
          <w:kern w:val="0"/>
        </w:rPr>
        <w:t>乙は、本成果物に</w:t>
      </w:r>
      <w:r w:rsidR="002A3496" w:rsidRPr="008A7E88">
        <w:rPr>
          <w:kern w:val="0"/>
        </w:rPr>
        <w:t>直接関連する</w:t>
      </w:r>
      <w:r w:rsidRPr="008A7E88">
        <w:rPr>
          <w:kern w:val="0"/>
        </w:rPr>
        <w:t>新た</w:t>
      </w:r>
      <w:r w:rsidR="002A3496" w:rsidRPr="008A7E88">
        <w:rPr>
          <w:kern w:val="0"/>
        </w:rPr>
        <w:t>な</w:t>
      </w:r>
      <w:r w:rsidRPr="008A7E88">
        <w:rPr>
          <w:kern w:val="0"/>
        </w:rPr>
        <w:t>研究開発成果が生じたときは、直ちにその内</w:t>
      </w:r>
      <w:r w:rsidRPr="008A7E88">
        <w:rPr>
          <w:kern w:val="0"/>
        </w:rPr>
        <w:lastRenderedPageBreak/>
        <w:t>容の詳細を甲に連絡するものとする。</w:t>
      </w:r>
    </w:p>
    <w:p w14:paraId="29A6E4BC" w14:textId="77777777" w:rsidR="00B1201F" w:rsidRPr="008A7E88" w:rsidRDefault="00B1201F" w:rsidP="006967A8">
      <w:pPr>
        <w:autoSpaceDE w:val="0"/>
        <w:autoSpaceDN w:val="0"/>
        <w:adjustRightInd w:val="0"/>
        <w:ind w:left="180" w:hangingChars="82" w:hanging="180"/>
        <w:rPr>
          <w:kern w:val="0"/>
        </w:rPr>
      </w:pPr>
      <w:r w:rsidRPr="008A7E88">
        <w:rPr>
          <w:kern w:val="0"/>
        </w:rPr>
        <w:t>２．前項の新たな研究開発成果にかかる知的財産権</w:t>
      </w:r>
      <w:r w:rsidR="002A3496" w:rsidRPr="008A7E88">
        <w:rPr>
          <w:kern w:val="0"/>
        </w:rPr>
        <w:t>の帰属及び取扱いについては甲乙協議の上決定するものとする。</w:t>
      </w:r>
      <w:r w:rsidRPr="008A7E88">
        <w:rPr>
          <w:kern w:val="0"/>
        </w:rPr>
        <w:t xml:space="preserve"> </w:t>
      </w:r>
    </w:p>
    <w:p w14:paraId="02A1B833" w14:textId="77777777" w:rsidR="00684B8C" w:rsidRPr="008A7E88" w:rsidRDefault="00B1201F" w:rsidP="006967A8">
      <w:pPr>
        <w:autoSpaceDE w:val="0"/>
        <w:autoSpaceDN w:val="0"/>
        <w:adjustRightInd w:val="0"/>
        <w:ind w:left="180" w:hangingChars="82" w:hanging="180"/>
        <w:rPr>
          <w:kern w:val="0"/>
        </w:rPr>
      </w:pPr>
      <w:r w:rsidRPr="008A7E88">
        <w:rPr>
          <w:kern w:val="0"/>
        </w:rPr>
        <w:t>３．乙は、</w:t>
      </w:r>
      <w:r w:rsidR="002A3496" w:rsidRPr="008A7E88">
        <w:rPr>
          <w:kern w:val="0"/>
        </w:rPr>
        <w:t>第１項</w:t>
      </w:r>
      <w:r w:rsidRPr="008A7E88">
        <w:rPr>
          <w:kern w:val="0"/>
        </w:rPr>
        <w:t>の新たな研究開発成果を、営利を目的に利用しようとするときは、直ちにその内容の詳細を甲に連絡し、その利用に関する対価等の取扱いについて協議するものとする。</w:t>
      </w:r>
    </w:p>
    <w:p w14:paraId="11241CF9" w14:textId="77777777" w:rsidR="00B1201F" w:rsidRPr="008A7E88" w:rsidRDefault="00B1201F" w:rsidP="006967A8">
      <w:pPr>
        <w:autoSpaceDE w:val="0"/>
        <w:autoSpaceDN w:val="0"/>
        <w:adjustRightInd w:val="0"/>
        <w:ind w:left="180" w:hangingChars="82" w:hanging="180"/>
        <w:rPr>
          <w:kern w:val="0"/>
        </w:rPr>
      </w:pPr>
      <w:r w:rsidRPr="008A7E88">
        <w:rPr>
          <w:kern w:val="0"/>
        </w:rPr>
        <w:t>４．</w:t>
      </w:r>
      <w:r w:rsidR="00751DE0" w:rsidRPr="008A7E88">
        <w:rPr>
          <w:kern w:val="0"/>
        </w:rPr>
        <w:t>第１項及び</w:t>
      </w:r>
      <w:r w:rsidR="002A3496" w:rsidRPr="008A7E88">
        <w:rPr>
          <w:kern w:val="0"/>
        </w:rPr>
        <w:t>第２</w:t>
      </w:r>
      <w:r w:rsidR="009F2AC9" w:rsidRPr="008A7E88">
        <w:rPr>
          <w:kern w:val="0"/>
        </w:rPr>
        <w:t>項</w:t>
      </w:r>
      <w:r w:rsidRPr="008A7E88">
        <w:rPr>
          <w:kern w:val="0"/>
        </w:rPr>
        <w:t>の規定は、</w:t>
      </w:r>
      <w:r w:rsidRPr="008A7E88">
        <w:t>本契約締結</w:t>
      </w:r>
      <w:r w:rsidRPr="008A7E88">
        <w:rPr>
          <w:kern w:val="0"/>
          <w:szCs w:val="22"/>
          <w:lang w:val="ja-JP"/>
        </w:rPr>
        <w:t>の日から</w:t>
      </w:r>
      <w:r w:rsidRPr="008A7E88">
        <w:rPr>
          <w:kern w:val="0"/>
        </w:rPr>
        <w:t>項目表</w:t>
      </w:r>
      <w:r w:rsidRPr="008A7E88">
        <w:rPr>
          <w:kern w:val="0"/>
        </w:rPr>
        <w:t>13.</w:t>
      </w:r>
      <w:r w:rsidRPr="008A7E88">
        <w:rPr>
          <w:kern w:val="0"/>
        </w:rPr>
        <w:t>の期間</w:t>
      </w:r>
      <w:r w:rsidR="009F2AC9" w:rsidRPr="008A7E88">
        <w:rPr>
          <w:kern w:val="0"/>
        </w:rPr>
        <w:t>、</w:t>
      </w:r>
      <w:r w:rsidRPr="008A7E88">
        <w:rPr>
          <w:kern w:val="0"/>
        </w:rPr>
        <w:t>有効に存続するものとする。</w:t>
      </w:r>
      <w:r w:rsidRPr="008A7E88">
        <w:rPr>
          <w:kern w:val="0"/>
        </w:rPr>
        <w:t xml:space="preserve"> </w:t>
      </w:r>
    </w:p>
    <w:p w14:paraId="317848E3" w14:textId="77777777" w:rsidR="00B1201F" w:rsidRPr="008A7E88" w:rsidRDefault="00B1201F" w:rsidP="006967A8">
      <w:pPr>
        <w:autoSpaceDE w:val="0"/>
        <w:autoSpaceDN w:val="0"/>
        <w:adjustRightInd w:val="0"/>
        <w:ind w:left="180" w:hangingChars="82" w:hanging="180"/>
        <w:rPr>
          <w:kern w:val="0"/>
          <w:szCs w:val="22"/>
        </w:rPr>
      </w:pPr>
    </w:p>
    <w:p w14:paraId="6E91016E" w14:textId="77777777" w:rsidR="00B1201F" w:rsidRPr="008A7E88" w:rsidRDefault="00B1201F" w:rsidP="006967A8">
      <w:pPr>
        <w:autoSpaceDE w:val="0"/>
        <w:autoSpaceDN w:val="0"/>
        <w:adjustRightInd w:val="0"/>
        <w:ind w:left="180" w:hangingChars="82" w:hanging="180"/>
        <w:rPr>
          <w:kern w:val="0"/>
          <w:szCs w:val="22"/>
          <w:lang w:val="ja-JP"/>
        </w:rPr>
      </w:pPr>
      <w:r w:rsidRPr="008A7E88">
        <w:rPr>
          <w:kern w:val="0"/>
          <w:szCs w:val="22"/>
          <w:lang w:val="ja-JP"/>
        </w:rPr>
        <w:t>（本成果物を使用して得られた成果の公表）</w:t>
      </w:r>
    </w:p>
    <w:p w14:paraId="4BF0D86A" w14:textId="77777777" w:rsidR="00B1201F" w:rsidRPr="008A7E88" w:rsidRDefault="00B1201F" w:rsidP="006967A8">
      <w:pPr>
        <w:autoSpaceDE w:val="0"/>
        <w:autoSpaceDN w:val="0"/>
        <w:adjustRightInd w:val="0"/>
        <w:ind w:left="180" w:hangingChars="82" w:hanging="180"/>
      </w:pPr>
      <w:r w:rsidRPr="008A7E88">
        <w:rPr>
          <w:kern w:val="0"/>
          <w:szCs w:val="22"/>
          <w:lang w:val="ja-JP"/>
        </w:rPr>
        <w:t xml:space="preserve">第１０条　</w:t>
      </w:r>
      <w:r w:rsidRPr="008A7E88">
        <w:t>乙による本成果物を使用して得られた成果の論文等の公表については、項目表</w:t>
      </w:r>
      <w:r w:rsidRPr="008A7E88">
        <w:t>9.</w:t>
      </w:r>
      <w:r w:rsidRPr="008A7E88">
        <w:t>に従い、下記のとおりとする。</w:t>
      </w:r>
    </w:p>
    <w:p w14:paraId="71AB334C" w14:textId="77777777" w:rsidR="002A3496" w:rsidRPr="008A7E88" w:rsidRDefault="002A3496" w:rsidP="006967A8">
      <w:pPr>
        <w:autoSpaceDE w:val="0"/>
        <w:autoSpaceDN w:val="0"/>
        <w:adjustRightInd w:val="0"/>
        <w:ind w:leftChars="100" w:left="2420" w:hangingChars="1000" w:hanging="2200"/>
      </w:pPr>
      <w:r w:rsidRPr="008A7E88">
        <w:rPr>
          <w:kern w:val="0"/>
          <w:szCs w:val="22"/>
          <w:lang w:val="ja-JP"/>
        </w:rPr>
        <w:t>＜個別協議＞の場合：乙は、</w:t>
      </w:r>
      <w:r w:rsidRPr="008A7E88">
        <w:t>本成果物を使用して得られた成果を論文等として公表するときは、</w:t>
      </w:r>
      <w:r w:rsidRPr="008A7E88">
        <w:rPr>
          <w:kern w:val="0"/>
          <w:szCs w:val="22"/>
          <w:lang w:val="ja-JP"/>
        </w:rPr>
        <w:t>事前に、甲と協議</w:t>
      </w:r>
      <w:r w:rsidRPr="008A7E88">
        <w:t>するものとする</w:t>
      </w:r>
      <w:r w:rsidRPr="008A7E88">
        <w:rPr>
          <w:kern w:val="0"/>
          <w:szCs w:val="22"/>
          <w:lang w:val="ja-JP"/>
        </w:rPr>
        <w:t>。</w:t>
      </w:r>
    </w:p>
    <w:p w14:paraId="4FDBCDD0" w14:textId="77777777" w:rsidR="00B1201F" w:rsidRPr="008A7E88" w:rsidRDefault="00B1201F" w:rsidP="006967A8">
      <w:pPr>
        <w:autoSpaceDE w:val="0"/>
        <w:autoSpaceDN w:val="0"/>
        <w:adjustRightInd w:val="0"/>
        <w:ind w:leftChars="100" w:left="2420" w:hangingChars="1000" w:hanging="2200"/>
      </w:pPr>
      <w:r w:rsidRPr="008A7E88">
        <w:rPr>
          <w:kern w:val="0"/>
          <w:szCs w:val="22"/>
          <w:lang w:val="ja-JP"/>
        </w:rPr>
        <w:t>＜出所明示による許諾＞の場合：乙は、</w:t>
      </w:r>
      <w:r w:rsidRPr="008A7E88">
        <w:t>本成果物を使用して得られた成果を論文等として公表するときは、甲の担当者から提供を受けたものであることを明記するものとする。</w:t>
      </w:r>
    </w:p>
    <w:p w14:paraId="3E739149" w14:textId="77777777" w:rsidR="00B1201F" w:rsidRPr="008A7E88" w:rsidRDefault="00B1201F" w:rsidP="006967A8">
      <w:pPr>
        <w:autoSpaceDE w:val="0"/>
        <w:autoSpaceDN w:val="0"/>
        <w:adjustRightInd w:val="0"/>
        <w:ind w:leftChars="99" w:left="2407" w:hangingChars="995" w:hanging="2189"/>
        <w:rPr>
          <w:kern w:val="0"/>
          <w:szCs w:val="22"/>
          <w:lang w:val="ja-JP"/>
        </w:rPr>
      </w:pPr>
      <w:r w:rsidRPr="008A7E88">
        <w:rPr>
          <w:kern w:val="0"/>
          <w:szCs w:val="22"/>
          <w:lang w:val="ja-JP"/>
        </w:rPr>
        <w:t>＜許諾＞の場合　　：甲は、乙による</w:t>
      </w:r>
      <w:r w:rsidRPr="008A7E88">
        <w:t>本成果物を使用して得られた成果の論文等の公表を、予め承諾するものとする。</w:t>
      </w:r>
    </w:p>
    <w:p w14:paraId="7299667F" w14:textId="77777777" w:rsidR="00B1201F" w:rsidRPr="008A7E88" w:rsidRDefault="00B1201F" w:rsidP="006967A8">
      <w:pPr>
        <w:autoSpaceDE w:val="0"/>
        <w:autoSpaceDN w:val="0"/>
        <w:adjustRightInd w:val="0"/>
        <w:ind w:left="180" w:hangingChars="82" w:hanging="180"/>
        <w:rPr>
          <w:kern w:val="0"/>
          <w:szCs w:val="22"/>
        </w:rPr>
      </w:pPr>
    </w:p>
    <w:p w14:paraId="01FE1332" w14:textId="77777777" w:rsidR="00B1201F" w:rsidRPr="008A7E88" w:rsidRDefault="00B1201F" w:rsidP="006967A8">
      <w:pPr>
        <w:autoSpaceDE w:val="0"/>
        <w:autoSpaceDN w:val="0"/>
        <w:adjustRightInd w:val="0"/>
        <w:ind w:left="180" w:hangingChars="82" w:hanging="180"/>
        <w:outlineLvl w:val="0"/>
        <w:rPr>
          <w:kern w:val="0"/>
          <w:szCs w:val="22"/>
          <w:lang w:val="ja-JP"/>
        </w:rPr>
      </w:pPr>
      <w:r w:rsidRPr="008A7E88">
        <w:rPr>
          <w:kern w:val="0"/>
          <w:szCs w:val="22"/>
          <w:lang w:val="ja-JP"/>
        </w:rPr>
        <w:t>（第三者への提供の禁止）</w:t>
      </w:r>
    </w:p>
    <w:p w14:paraId="0B331ECA" w14:textId="77777777" w:rsidR="00B1201F" w:rsidRPr="008A7E88" w:rsidRDefault="00B1201F" w:rsidP="006967A8">
      <w:pPr>
        <w:autoSpaceDE w:val="0"/>
        <w:autoSpaceDN w:val="0"/>
        <w:adjustRightInd w:val="0"/>
        <w:ind w:left="180" w:hangingChars="82" w:hanging="180"/>
        <w:outlineLvl w:val="0"/>
        <w:rPr>
          <w:kern w:val="0"/>
          <w:szCs w:val="22"/>
          <w:lang w:val="ja-JP"/>
        </w:rPr>
      </w:pPr>
      <w:r w:rsidRPr="008A7E88">
        <w:rPr>
          <w:kern w:val="0"/>
          <w:szCs w:val="22"/>
          <w:lang w:val="ja-JP"/>
        </w:rPr>
        <w:t>第</w:t>
      </w:r>
      <w:r w:rsidRPr="008A7E88">
        <w:t>１１</w:t>
      </w:r>
      <w:r w:rsidRPr="008A7E88">
        <w:rPr>
          <w:kern w:val="0"/>
          <w:szCs w:val="22"/>
          <w:lang w:val="ja-JP"/>
        </w:rPr>
        <w:t>条　乙は、甲の事前の書面による承諾なく、第三者に対して、本成果物を提供してはならない。</w:t>
      </w:r>
    </w:p>
    <w:p w14:paraId="4330D2A6" w14:textId="77777777" w:rsidR="00B1201F" w:rsidRPr="008A7E88" w:rsidRDefault="00B1201F" w:rsidP="006967A8">
      <w:pPr>
        <w:autoSpaceDE w:val="0"/>
        <w:autoSpaceDN w:val="0"/>
        <w:adjustRightInd w:val="0"/>
        <w:ind w:left="180" w:hangingChars="82" w:hanging="180"/>
        <w:outlineLvl w:val="0"/>
        <w:rPr>
          <w:kern w:val="0"/>
          <w:szCs w:val="22"/>
          <w:lang w:val="ja-JP"/>
        </w:rPr>
      </w:pPr>
    </w:p>
    <w:p w14:paraId="430DFBAB" w14:textId="77777777" w:rsidR="00B1201F" w:rsidRPr="008A7E88" w:rsidRDefault="00B1201F" w:rsidP="006967A8">
      <w:pPr>
        <w:autoSpaceDE w:val="0"/>
        <w:autoSpaceDN w:val="0"/>
        <w:adjustRightInd w:val="0"/>
        <w:ind w:left="180" w:hangingChars="82" w:hanging="180"/>
        <w:outlineLvl w:val="0"/>
        <w:rPr>
          <w:kern w:val="0"/>
          <w:szCs w:val="22"/>
          <w:lang w:val="ja-JP"/>
        </w:rPr>
      </w:pPr>
      <w:r w:rsidRPr="008A7E88">
        <w:rPr>
          <w:kern w:val="0"/>
          <w:szCs w:val="22"/>
          <w:lang w:val="ja-JP"/>
        </w:rPr>
        <w:t>（権利義務の譲渡等）</w:t>
      </w:r>
    </w:p>
    <w:p w14:paraId="0A7CA3B8" w14:textId="77777777" w:rsidR="00B1201F" w:rsidRPr="008A7E88" w:rsidRDefault="00B1201F" w:rsidP="006967A8">
      <w:pPr>
        <w:autoSpaceDE w:val="0"/>
        <w:autoSpaceDN w:val="0"/>
        <w:adjustRightInd w:val="0"/>
        <w:ind w:left="180" w:hangingChars="82" w:hanging="180"/>
        <w:outlineLvl w:val="0"/>
        <w:rPr>
          <w:kern w:val="0"/>
          <w:szCs w:val="22"/>
          <w:lang w:val="ja-JP"/>
        </w:rPr>
      </w:pPr>
      <w:r w:rsidRPr="008A7E88">
        <w:rPr>
          <w:kern w:val="0"/>
          <w:szCs w:val="22"/>
          <w:lang w:val="ja-JP"/>
        </w:rPr>
        <w:t>第</w:t>
      </w:r>
      <w:r w:rsidRPr="008A7E88">
        <w:t>１２</w:t>
      </w:r>
      <w:r w:rsidRPr="008A7E88">
        <w:rPr>
          <w:kern w:val="0"/>
          <w:szCs w:val="22"/>
          <w:lang w:val="ja-JP"/>
        </w:rPr>
        <w:t>条　甲及び乙は、相手方の事前の文書による承諾がない限り、本契約上の地位並びに本契約上の債権及び債務の全部又は一部を、第三者に譲渡し、又は移転してはならない。</w:t>
      </w:r>
    </w:p>
    <w:p w14:paraId="6AA18017" w14:textId="77777777" w:rsidR="00B1201F" w:rsidRPr="008A7E88" w:rsidRDefault="00B1201F" w:rsidP="006967A8">
      <w:pPr>
        <w:autoSpaceDE w:val="0"/>
        <w:autoSpaceDN w:val="0"/>
        <w:adjustRightInd w:val="0"/>
        <w:ind w:left="180" w:hangingChars="82" w:hanging="180"/>
        <w:outlineLvl w:val="0"/>
        <w:rPr>
          <w:kern w:val="0"/>
          <w:szCs w:val="22"/>
          <w:lang w:val="ja-JP"/>
        </w:rPr>
      </w:pPr>
    </w:p>
    <w:p w14:paraId="50BBDFAD" w14:textId="77777777" w:rsidR="00B1201F" w:rsidRPr="008A7E88" w:rsidRDefault="00B1201F" w:rsidP="006967A8">
      <w:pPr>
        <w:autoSpaceDE w:val="0"/>
        <w:autoSpaceDN w:val="0"/>
        <w:adjustRightInd w:val="0"/>
        <w:ind w:left="180" w:hangingChars="82" w:hanging="180"/>
        <w:rPr>
          <w:kern w:val="0"/>
          <w:szCs w:val="22"/>
          <w:lang w:val="ja-JP"/>
        </w:rPr>
      </w:pPr>
      <w:r w:rsidRPr="008A7E88">
        <w:rPr>
          <w:kern w:val="0"/>
          <w:szCs w:val="22"/>
          <w:lang w:val="ja-JP"/>
        </w:rPr>
        <w:t>（対価）</w:t>
      </w:r>
    </w:p>
    <w:p w14:paraId="5280CA36" w14:textId="77777777" w:rsidR="00B1201F" w:rsidRPr="008A7E88" w:rsidRDefault="00B1201F" w:rsidP="006967A8">
      <w:pPr>
        <w:autoSpaceDE w:val="0"/>
        <w:autoSpaceDN w:val="0"/>
        <w:adjustRightInd w:val="0"/>
        <w:ind w:left="180" w:hangingChars="82" w:hanging="180"/>
        <w:rPr>
          <w:kern w:val="0"/>
          <w:szCs w:val="22"/>
          <w:lang w:val="ja-JP"/>
        </w:rPr>
      </w:pPr>
      <w:r w:rsidRPr="008A7E88">
        <w:rPr>
          <w:kern w:val="0"/>
          <w:szCs w:val="22"/>
          <w:lang w:val="ja-JP"/>
        </w:rPr>
        <w:t>第１３条　乙は、甲に対して、本成果物提供の対価（以下「本成果物提供料」という。）として項目表</w:t>
      </w:r>
      <w:r w:rsidRPr="008A7E88">
        <w:rPr>
          <w:kern w:val="0"/>
          <w:szCs w:val="22"/>
          <w:lang w:val="ja-JP"/>
        </w:rPr>
        <w:t>10.</w:t>
      </w:r>
      <w:r w:rsidRPr="008A7E88">
        <w:rPr>
          <w:kern w:val="0"/>
          <w:szCs w:val="22"/>
          <w:lang w:val="ja-JP"/>
        </w:rPr>
        <w:t>の金額</w:t>
      </w:r>
      <w:r w:rsidR="00B230F3" w:rsidRPr="008A7E88">
        <w:rPr>
          <w:kern w:val="0"/>
          <w:szCs w:val="22"/>
          <w:lang w:val="ja-JP"/>
        </w:rPr>
        <w:t>並びに</w:t>
      </w:r>
      <w:r w:rsidRPr="008A7E88">
        <w:rPr>
          <w:kern w:val="0"/>
          <w:szCs w:val="22"/>
          <w:lang w:val="ja-JP"/>
        </w:rPr>
        <w:t>消費税</w:t>
      </w:r>
      <w:r w:rsidR="00B230F3" w:rsidRPr="008A7E88">
        <w:rPr>
          <w:kern w:val="0"/>
          <w:szCs w:val="22"/>
          <w:lang w:val="ja-JP"/>
        </w:rPr>
        <w:t>及び地方消費税（以下「消費税等」という。）</w:t>
      </w:r>
      <w:r w:rsidRPr="008A7E88">
        <w:rPr>
          <w:kern w:val="0"/>
          <w:szCs w:val="22"/>
          <w:lang w:val="ja-JP"/>
        </w:rPr>
        <w:t>を支払うものとする。</w:t>
      </w:r>
    </w:p>
    <w:p w14:paraId="31DA55B5" w14:textId="5AEB3A0D" w:rsidR="00B1201F" w:rsidRPr="008A7E88" w:rsidRDefault="00B1201F" w:rsidP="006967A8">
      <w:pPr>
        <w:autoSpaceDE w:val="0"/>
        <w:autoSpaceDN w:val="0"/>
        <w:adjustRightInd w:val="0"/>
        <w:ind w:left="180" w:hangingChars="82" w:hanging="180"/>
        <w:rPr>
          <w:kern w:val="0"/>
          <w:szCs w:val="22"/>
          <w:lang w:val="ja-JP"/>
        </w:rPr>
      </w:pPr>
      <w:r w:rsidRPr="008A7E88">
        <w:rPr>
          <w:kern w:val="0"/>
          <w:szCs w:val="22"/>
          <w:lang w:val="ja-JP"/>
        </w:rPr>
        <w:t>２．乙は、項目表</w:t>
      </w:r>
      <w:r w:rsidRPr="008A7E88">
        <w:rPr>
          <w:kern w:val="0"/>
          <w:szCs w:val="22"/>
          <w:lang w:val="ja-JP"/>
        </w:rPr>
        <w:t>11.</w:t>
      </w:r>
      <w:r w:rsidRPr="008A7E88">
        <w:rPr>
          <w:kern w:val="0"/>
          <w:szCs w:val="22"/>
          <w:lang w:val="ja-JP"/>
        </w:rPr>
        <w:t>の期限（以下「支払期限」</w:t>
      </w:r>
      <w:r w:rsidR="005114F9" w:rsidRPr="008A7E88">
        <w:rPr>
          <w:kern w:val="0"/>
          <w:szCs w:val="22"/>
          <w:lang w:val="ja-JP"/>
        </w:rPr>
        <w:t>という。</w:t>
      </w:r>
      <w:r w:rsidRPr="008A7E88">
        <w:rPr>
          <w:kern w:val="0"/>
          <w:szCs w:val="22"/>
          <w:lang w:val="ja-JP"/>
        </w:rPr>
        <w:t>）までに</w:t>
      </w:r>
      <w:r w:rsidR="001D2929" w:rsidRPr="008A7E88">
        <w:rPr>
          <w:kern w:val="0"/>
          <w:szCs w:val="22"/>
          <w:lang w:val="ja-JP"/>
        </w:rPr>
        <w:t>、本成果物提供料に消費税等を加算した金額を</w:t>
      </w:r>
      <w:r w:rsidRPr="008A7E88">
        <w:rPr>
          <w:kern w:val="0"/>
          <w:szCs w:val="22"/>
          <w:lang w:val="ja-JP"/>
        </w:rPr>
        <w:t>甲の指定する銀行口座に振り込むことで支払うものとし、振り込み手数料は乙の負担とする。</w:t>
      </w:r>
    </w:p>
    <w:p w14:paraId="2016BD4C" w14:textId="2FC8C8BF" w:rsidR="00B1201F" w:rsidRPr="008A7E88" w:rsidRDefault="00B1201F" w:rsidP="006967A8">
      <w:pPr>
        <w:autoSpaceDE w:val="0"/>
        <w:autoSpaceDN w:val="0"/>
        <w:adjustRightInd w:val="0"/>
        <w:ind w:left="180" w:hangingChars="82" w:hanging="180"/>
        <w:rPr>
          <w:kern w:val="0"/>
          <w:szCs w:val="22"/>
          <w:lang w:val="ja-JP"/>
        </w:rPr>
      </w:pPr>
      <w:r w:rsidRPr="008A7E88">
        <w:t>３．</w:t>
      </w:r>
      <w:r w:rsidR="00D7371C" w:rsidRPr="008A7E88">
        <w:rPr>
          <w:kern w:val="0"/>
        </w:rPr>
        <w:t>乙が</w:t>
      </w:r>
      <w:r w:rsidR="000D1D7A" w:rsidRPr="008A7E88">
        <w:rPr>
          <w:kern w:val="0"/>
        </w:rPr>
        <w:t>支払期限までに本成果物提供料</w:t>
      </w:r>
      <w:r w:rsidR="00D7371C" w:rsidRPr="008A7E88">
        <w:rPr>
          <w:kern w:val="0"/>
        </w:rPr>
        <w:t>を支払わないときは、甲は乙に対し、支払期限の翌日から支払日までの日数に応じ、民法（明治</w:t>
      </w:r>
      <w:r w:rsidR="001F486D" w:rsidRPr="008A7E88">
        <w:rPr>
          <w:kern w:val="0"/>
        </w:rPr>
        <w:t>29</w:t>
      </w:r>
      <w:r w:rsidR="00D7371C" w:rsidRPr="008A7E88">
        <w:rPr>
          <w:kern w:val="0"/>
        </w:rPr>
        <w:t>年法律第</w:t>
      </w:r>
      <w:r w:rsidR="001F486D" w:rsidRPr="008A7E88">
        <w:rPr>
          <w:kern w:val="0"/>
        </w:rPr>
        <w:t>89</w:t>
      </w:r>
      <w:r w:rsidR="00D7371C" w:rsidRPr="008A7E88">
        <w:rPr>
          <w:kern w:val="0"/>
        </w:rPr>
        <w:t>号）第</w:t>
      </w:r>
      <w:r w:rsidR="001F486D" w:rsidRPr="008A7E88">
        <w:rPr>
          <w:kern w:val="0"/>
        </w:rPr>
        <w:t>404</w:t>
      </w:r>
      <w:r w:rsidR="00D7371C" w:rsidRPr="008A7E88">
        <w:rPr>
          <w:kern w:val="0"/>
        </w:rPr>
        <w:t>条及び第</w:t>
      </w:r>
      <w:r w:rsidR="001F486D" w:rsidRPr="008A7E88">
        <w:rPr>
          <w:kern w:val="0"/>
        </w:rPr>
        <w:t>419</w:t>
      </w:r>
      <w:r w:rsidR="00D7371C" w:rsidRPr="008A7E88">
        <w:rPr>
          <w:kern w:val="0"/>
        </w:rPr>
        <w:t>条で規定する法定利率の割合による延滞金を請求できるものとする。乙は甲からの請求があった場合、これに応じなければならない。</w:t>
      </w:r>
    </w:p>
    <w:p w14:paraId="2368DD76" w14:textId="77777777" w:rsidR="00B1201F" w:rsidRPr="008A7E88" w:rsidRDefault="00B1201F" w:rsidP="006967A8">
      <w:pPr>
        <w:autoSpaceDE w:val="0"/>
        <w:autoSpaceDN w:val="0"/>
        <w:adjustRightInd w:val="0"/>
        <w:ind w:left="180" w:hangingChars="82" w:hanging="180"/>
        <w:rPr>
          <w:kern w:val="0"/>
          <w:szCs w:val="22"/>
          <w:lang w:val="ja-JP"/>
        </w:rPr>
      </w:pPr>
      <w:r w:rsidRPr="008A7E88">
        <w:rPr>
          <w:kern w:val="0"/>
          <w:szCs w:val="22"/>
          <w:lang w:val="ja-JP"/>
        </w:rPr>
        <w:t>４．甲は、本契約の定めに従って乙から甲に支払い済みの金員について、その理由の如何を問わず一切返還の義務を負わないものとする。</w:t>
      </w:r>
    </w:p>
    <w:p w14:paraId="0904AAF9" w14:textId="77777777" w:rsidR="00B1201F" w:rsidRPr="008A7E88" w:rsidRDefault="00B1201F" w:rsidP="006967A8">
      <w:pPr>
        <w:autoSpaceDE w:val="0"/>
        <w:autoSpaceDN w:val="0"/>
        <w:adjustRightInd w:val="0"/>
        <w:ind w:left="180" w:hangingChars="82" w:hanging="180"/>
        <w:rPr>
          <w:kern w:val="0"/>
          <w:szCs w:val="22"/>
          <w:lang w:val="ja-JP"/>
        </w:rPr>
      </w:pPr>
    </w:p>
    <w:p w14:paraId="131FC14A" w14:textId="77777777" w:rsidR="00B1201F" w:rsidRPr="008A7E88" w:rsidRDefault="00B1201F" w:rsidP="006967A8">
      <w:pPr>
        <w:autoSpaceDE w:val="0"/>
        <w:autoSpaceDN w:val="0"/>
        <w:adjustRightInd w:val="0"/>
        <w:ind w:left="180" w:hangingChars="82" w:hanging="180"/>
      </w:pPr>
      <w:r w:rsidRPr="008A7E88">
        <w:rPr>
          <w:kern w:val="0"/>
          <w:szCs w:val="22"/>
          <w:lang w:val="ja-JP"/>
        </w:rPr>
        <w:t xml:space="preserve"> </w:t>
      </w:r>
      <w:r w:rsidRPr="008A7E88">
        <w:t>(</w:t>
      </w:r>
      <w:r w:rsidRPr="008A7E88">
        <w:t>費用負担</w:t>
      </w:r>
      <w:r w:rsidRPr="008A7E88">
        <w:t>)</w:t>
      </w:r>
    </w:p>
    <w:p w14:paraId="4446FB84" w14:textId="77777777" w:rsidR="00B1201F" w:rsidRPr="008A7E88" w:rsidRDefault="00B1201F" w:rsidP="006967A8">
      <w:pPr>
        <w:autoSpaceDE w:val="0"/>
        <w:autoSpaceDN w:val="0"/>
        <w:adjustRightInd w:val="0"/>
        <w:ind w:left="180" w:hangingChars="82" w:hanging="180"/>
      </w:pPr>
      <w:r w:rsidRPr="008A7E88">
        <w:t>第１４条　乙は、本成果物の引渡し、維持、修理、改変及び返却その他に要する費用を負担するものとする。</w:t>
      </w:r>
    </w:p>
    <w:p w14:paraId="722BC34D" w14:textId="77777777" w:rsidR="00B1201F" w:rsidRPr="008A7E88" w:rsidRDefault="00B1201F" w:rsidP="006967A8">
      <w:pPr>
        <w:autoSpaceDE w:val="0"/>
        <w:autoSpaceDN w:val="0"/>
        <w:adjustRightInd w:val="0"/>
        <w:ind w:left="180" w:hangingChars="82" w:hanging="180"/>
        <w:rPr>
          <w:kern w:val="0"/>
          <w:szCs w:val="22"/>
        </w:rPr>
      </w:pPr>
    </w:p>
    <w:p w14:paraId="13F064B3" w14:textId="77777777" w:rsidR="00B1201F" w:rsidRPr="008A7E88" w:rsidRDefault="00B1201F" w:rsidP="006967A8">
      <w:pPr>
        <w:autoSpaceDE w:val="0"/>
        <w:autoSpaceDN w:val="0"/>
        <w:adjustRightInd w:val="0"/>
        <w:ind w:left="180" w:hangingChars="82" w:hanging="180"/>
        <w:rPr>
          <w:kern w:val="0"/>
          <w:szCs w:val="22"/>
          <w:lang w:val="ja-JP"/>
        </w:rPr>
      </w:pPr>
      <w:r w:rsidRPr="008A7E88">
        <w:rPr>
          <w:kern w:val="0"/>
          <w:szCs w:val="22"/>
          <w:lang w:val="ja-JP"/>
        </w:rPr>
        <w:t>(</w:t>
      </w:r>
      <w:r w:rsidRPr="008A7E88">
        <w:rPr>
          <w:kern w:val="0"/>
          <w:szCs w:val="22"/>
          <w:lang w:val="ja-JP"/>
        </w:rPr>
        <w:t>秘密の保持</w:t>
      </w:r>
      <w:r w:rsidRPr="008A7E88">
        <w:rPr>
          <w:kern w:val="0"/>
          <w:szCs w:val="22"/>
          <w:lang w:val="ja-JP"/>
        </w:rPr>
        <w:t>)</w:t>
      </w:r>
    </w:p>
    <w:p w14:paraId="0853E718" w14:textId="77777777" w:rsidR="00B1201F" w:rsidRPr="008A7E88" w:rsidRDefault="00B1201F" w:rsidP="006967A8">
      <w:pPr>
        <w:autoSpaceDE w:val="0"/>
        <w:autoSpaceDN w:val="0"/>
        <w:adjustRightInd w:val="0"/>
        <w:ind w:left="180" w:hangingChars="82" w:hanging="180"/>
        <w:rPr>
          <w:kern w:val="0"/>
          <w:szCs w:val="22"/>
          <w:lang w:val="ja-JP"/>
        </w:rPr>
      </w:pPr>
      <w:r w:rsidRPr="008A7E88">
        <w:rPr>
          <w:kern w:val="0"/>
          <w:szCs w:val="22"/>
          <w:lang w:val="ja-JP"/>
        </w:rPr>
        <w:t>第</w:t>
      </w:r>
      <w:r w:rsidRPr="008A7E88">
        <w:t>１５</w:t>
      </w:r>
      <w:r w:rsidRPr="008A7E88">
        <w:rPr>
          <w:kern w:val="0"/>
          <w:szCs w:val="22"/>
          <w:lang w:val="ja-JP"/>
        </w:rPr>
        <w:t>条　乙は、甲より開示された甲の経営上及び営業上の情報並びに本成果物に関する一切の情報を含む技術上の情報を秘密として保持し、甲の事前の承諾なく、項目表</w:t>
      </w:r>
      <w:r w:rsidRPr="008A7E88">
        <w:rPr>
          <w:kern w:val="0"/>
          <w:szCs w:val="22"/>
          <w:lang w:val="ja-JP"/>
        </w:rPr>
        <w:t>4.</w:t>
      </w:r>
      <w:r w:rsidRPr="008A7E88">
        <w:rPr>
          <w:kern w:val="0"/>
          <w:szCs w:val="22"/>
          <w:lang w:val="ja-JP"/>
        </w:rPr>
        <w:t>に定める使用目的以外に使用、又は第三者に開示若しくは漏洩してはならないものとする。</w:t>
      </w:r>
    </w:p>
    <w:p w14:paraId="15D542D0" w14:textId="77777777" w:rsidR="00B1201F" w:rsidRPr="008A7E88" w:rsidRDefault="00B1201F" w:rsidP="006967A8">
      <w:pPr>
        <w:autoSpaceDE w:val="0"/>
        <w:autoSpaceDN w:val="0"/>
        <w:adjustRightInd w:val="0"/>
        <w:ind w:left="180" w:hangingChars="82" w:hanging="180"/>
        <w:rPr>
          <w:kern w:val="0"/>
          <w:szCs w:val="22"/>
          <w:lang w:val="ja-JP"/>
        </w:rPr>
      </w:pPr>
      <w:r w:rsidRPr="008A7E88">
        <w:rPr>
          <w:kern w:val="0"/>
          <w:szCs w:val="22"/>
          <w:lang w:val="ja-JP"/>
        </w:rPr>
        <w:t>２</w:t>
      </w:r>
      <w:r w:rsidR="00FF0264" w:rsidRPr="008A7E88">
        <w:rPr>
          <w:kern w:val="0"/>
          <w:szCs w:val="22"/>
          <w:lang w:val="ja-JP"/>
        </w:rPr>
        <w:t>．</w:t>
      </w:r>
      <w:r w:rsidRPr="008A7E88">
        <w:rPr>
          <w:kern w:val="0"/>
          <w:szCs w:val="22"/>
          <w:lang w:val="ja-JP"/>
        </w:rPr>
        <w:t>乙は、</w:t>
      </w:r>
      <w:r w:rsidR="00726DB8" w:rsidRPr="008A7E88">
        <w:rPr>
          <w:kern w:val="0"/>
          <w:szCs w:val="22"/>
          <w:lang w:val="ja-JP"/>
        </w:rPr>
        <w:t>甲より</w:t>
      </w:r>
      <w:r w:rsidRPr="008A7E88">
        <w:rPr>
          <w:kern w:val="0"/>
          <w:szCs w:val="22"/>
          <w:lang w:val="ja-JP"/>
        </w:rPr>
        <w:t>開示された情報を開示する自らの役員及び従業員等に対し、本契約上の自己と同等の秘密保持義務を負わせる義務を負うものとする。</w:t>
      </w:r>
    </w:p>
    <w:p w14:paraId="3170D6CB" w14:textId="77777777" w:rsidR="00B1201F" w:rsidRPr="008A7E88" w:rsidRDefault="00B1201F" w:rsidP="006967A8">
      <w:pPr>
        <w:pStyle w:val="a"/>
        <w:numPr>
          <w:ilvl w:val="0"/>
          <w:numId w:val="0"/>
        </w:numPr>
        <w:ind w:left="180" w:hangingChars="82" w:hanging="180"/>
        <w:rPr>
          <w:rFonts w:ascii="Times New Roman" w:eastAsia="ＭＳ 明朝" w:hAnsi="Times New Roman"/>
          <w:sz w:val="22"/>
          <w:szCs w:val="22"/>
        </w:rPr>
      </w:pPr>
      <w:r w:rsidRPr="008A7E88">
        <w:rPr>
          <w:rFonts w:ascii="Times New Roman" w:eastAsia="ＭＳ 明朝" w:hAnsi="Times New Roman"/>
          <w:kern w:val="0"/>
          <w:sz w:val="22"/>
          <w:szCs w:val="22"/>
          <w:lang w:val="ja-JP"/>
        </w:rPr>
        <w:t>３</w:t>
      </w:r>
      <w:r w:rsidR="00FF0264" w:rsidRPr="008A7E88">
        <w:rPr>
          <w:rFonts w:ascii="Times New Roman" w:eastAsia="ＭＳ 明朝" w:hAnsi="Times New Roman"/>
          <w:kern w:val="0"/>
          <w:sz w:val="22"/>
          <w:szCs w:val="22"/>
          <w:lang w:val="ja-JP"/>
        </w:rPr>
        <w:t>．</w:t>
      </w:r>
      <w:r w:rsidRPr="008A7E88">
        <w:rPr>
          <w:rFonts w:ascii="Times New Roman" w:eastAsia="ＭＳ 明朝" w:hAnsi="Times New Roman"/>
          <w:kern w:val="0"/>
          <w:sz w:val="22"/>
          <w:szCs w:val="22"/>
          <w:lang w:val="ja-JP"/>
        </w:rPr>
        <w:t>本条に定める秘密保持義務は、</w:t>
      </w:r>
      <w:r w:rsidRPr="008A7E88">
        <w:rPr>
          <w:rFonts w:ascii="Times New Roman" w:eastAsia="ＭＳ 明朝" w:hAnsi="Times New Roman"/>
          <w:sz w:val="22"/>
          <w:szCs w:val="22"/>
        </w:rPr>
        <w:t>次のいずれかに該当する情報については、この限りではない。</w:t>
      </w:r>
    </w:p>
    <w:p w14:paraId="50ECEA2F" w14:textId="77777777" w:rsidR="00B1201F" w:rsidRPr="008A7E88" w:rsidRDefault="00B1201F" w:rsidP="006967A8">
      <w:pPr>
        <w:pStyle w:val="a"/>
        <w:numPr>
          <w:ilvl w:val="5"/>
          <w:numId w:val="1"/>
        </w:numPr>
        <w:tabs>
          <w:tab w:val="clear" w:pos="2520"/>
        </w:tabs>
        <w:ind w:leftChars="200" w:left="770" w:hangingChars="157" w:hanging="330"/>
        <w:rPr>
          <w:rFonts w:ascii="Times New Roman" w:eastAsia="ＭＳ 明朝" w:hAnsi="Times New Roman"/>
        </w:rPr>
      </w:pPr>
      <w:r w:rsidRPr="008A7E88">
        <w:rPr>
          <w:rFonts w:ascii="Times New Roman" w:eastAsia="ＭＳ 明朝" w:hAnsi="Times New Roman"/>
        </w:rPr>
        <w:t>開示を受け又は知得した際、既に自己が保有していたことを証明できる情報</w:t>
      </w:r>
    </w:p>
    <w:p w14:paraId="2BE0EF02" w14:textId="77777777" w:rsidR="00B1201F" w:rsidRPr="008A7E88" w:rsidRDefault="00B1201F" w:rsidP="006967A8">
      <w:pPr>
        <w:pStyle w:val="a"/>
        <w:numPr>
          <w:ilvl w:val="5"/>
          <w:numId w:val="1"/>
        </w:numPr>
        <w:tabs>
          <w:tab w:val="clear" w:pos="2520"/>
        </w:tabs>
        <w:ind w:leftChars="200" w:left="770" w:hangingChars="157" w:hanging="330"/>
        <w:rPr>
          <w:rFonts w:ascii="Times New Roman" w:eastAsia="ＭＳ 明朝" w:hAnsi="Times New Roman"/>
        </w:rPr>
      </w:pPr>
      <w:r w:rsidRPr="008A7E88">
        <w:rPr>
          <w:rFonts w:ascii="Times New Roman" w:eastAsia="ＭＳ 明朝" w:hAnsi="Times New Roman"/>
        </w:rPr>
        <w:t>開示を受け又は知得した際、既に公知となっている情報</w:t>
      </w:r>
    </w:p>
    <w:p w14:paraId="6F3DE2B6" w14:textId="77777777" w:rsidR="00B1201F" w:rsidRPr="008A7E88" w:rsidRDefault="00B1201F" w:rsidP="006967A8">
      <w:pPr>
        <w:pStyle w:val="a"/>
        <w:numPr>
          <w:ilvl w:val="5"/>
          <w:numId w:val="1"/>
        </w:numPr>
        <w:tabs>
          <w:tab w:val="clear" w:pos="2520"/>
        </w:tabs>
        <w:ind w:leftChars="200" w:left="770" w:hangingChars="157" w:hanging="330"/>
        <w:rPr>
          <w:rFonts w:ascii="Times New Roman" w:eastAsia="ＭＳ 明朝" w:hAnsi="Times New Roman"/>
        </w:rPr>
      </w:pPr>
      <w:r w:rsidRPr="008A7E88">
        <w:rPr>
          <w:rFonts w:ascii="Times New Roman" w:eastAsia="ＭＳ 明朝" w:hAnsi="Times New Roman"/>
        </w:rPr>
        <w:t>開示を受け又は知得した後、自己の責めによらずに公知となった情報</w:t>
      </w:r>
    </w:p>
    <w:p w14:paraId="342F48CB" w14:textId="77777777" w:rsidR="00B1201F" w:rsidRPr="008A7E88" w:rsidRDefault="00B1201F" w:rsidP="006967A8">
      <w:pPr>
        <w:pStyle w:val="a"/>
        <w:numPr>
          <w:ilvl w:val="5"/>
          <w:numId w:val="1"/>
        </w:numPr>
        <w:tabs>
          <w:tab w:val="clear" w:pos="2520"/>
        </w:tabs>
        <w:ind w:leftChars="200" w:left="770" w:hangingChars="157" w:hanging="330"/>
        <w:rPr>
          <w:rFonts w:ascii="Times New Roman" w:eastAsia="ＭＳ 明朝" w:hAnsi="Times New Roman"/>
        </w:rPr>
      </w:pPr>
      <w:r w:rsidRPr="008A7E88">
        <w:rPr>
          <w:rFonts w:ascii="Times New Roman" w:eastAsia="ＭＳ 明朝" w:hAnsi="Times New Roman"/>
        </w:rPr>
        <w:t>正当な権限を有する第三者から適法に取得したことを証明できる内容</w:t>
      </w:r>
    </w:p>
    <w:p w14:paraId="15086426" w14:textId="77777777" w:rsidR="00B230F3" w:rsidRPr="008A7E88" w:rsidRDefault="00B1201F" w:rsidP="006967A8">
      <w:pPr>
        <w:pStyle w:val="a"/>
        <w:numPr>
          <w:ilvl w:val="5"/>
          <w:numId w:val="1"/>
        </w:numPr>
        <w:tabs>
          <w:tab w:val="clear" w:pos="2520"/>
        </w:tabs>
        <w:ind w:leftChars="200" w:left="770" w:hangingChars="157" w:hanging="330"/>
        <w:rPr>
          <w:rFonts w:ascii="Times New Roman" w:eastAsia="ＭＳ 明朝" w:hAnsi="Times New Roman"/>
        </w:rPr>
      </w:pPr>
      <w:r w:rsidRPr="008A7E88">
        <w:rPr>
          <w:rFonts w:ascii="Times New Roman" w:eastAsia="ＭＳ 明朝" w:hAnsi="Times New Roman"/>
        </w:rPr>
        <w:t>相手方から開示された情報によることなく独自に開発・取得したことを証明できる情報</w:t>
      </w:r>
    </w:p>
    <w:p w14:paraId="7DF6B575" w14:textId="77777777" w:rsidR="00B1201F" w:rsidRPr="008A7E88" w:rsidRDefault="00B1201F" w:rsidP="006967A8">
      <w:pPr>
        <w:pStyle w:val="a"/>
        <w:numPr>
          <w:ilvl w:val="5"/>
          <w:numId w:val="1"/>
        </w:numPr>
        <w:tabs>
          <w:tab w:val="clear" w:pos="2520"/>
        </w:tabs>
        <w:ind w:leftChars="200" w:left="770" w:hangingChars="157" w:hanging="330"/>
        <w:rPr>
          <w:rFonts w:ascii="Times New Roman" w:eastAsia="ＭＳ 明朝" w:hAnsi="Times New Roman"/>
        </w:rPr>
      </w:pPr>
      <w:r w:rsidRPr="008A7E88">
        <w:rPr>
          <w:rFonts w:ascii="Times New Roman" w:eastAsia="ＭＳ 明朝" w:hAnsi="Times New Roman"/>
        </w:rPr>
        <w:t>裁判所の命令又は法律の規定に基づき、開示が強制されたもの</w:t>
      </w:r>
    </w:p>
    <w:p w14:paraId="7C9C376C" w14:textId="77777777" w:rsidR="00B1201F" w:rsidRPr="008A7E88" w:rsidRDefault="00B1201F" w:rsidP="006967A8">
      <w:pPr>
        <w:pStyle w:val="a"/>
        <w:numPr>
          <w:ilvl w:val="5"/>
          <w:numId w:val="1"/>
        </w:numPr>
        <w:tabs>
          <w:tab w:val="clear" w:pos="2520"/>
        </w:tabs>
        <w:ind w:leftChars="200" w:left="770" w:hangingChars="157" w:hanging="330"/>
        <w:rPr>
          <w:rFonts w:ascii="Times New Roman" w:eastAsia="ＭＳ 明朝" w:hAnsi="Times New Roman"/>
        </w:rPr>
      </w:pPr>
      <w:r w:rsidRPr="008A7E88">
        <w:rPr>
          <w:rFonts w:ascii="Times New Roman" w:eastAsia="ＭＳ 明朝" w:hAnsi="Times New Roman"/>
        </w:rPr>
        <w:t>書面により事前に相手方の同意を得たもの</w:t>
      </w:r>
    </w:p>
    <w:p w14:paraId="1007160F" w14:textId="77777777" w:rsidR="00B1201F" w:rsidRPr="008A7E88" w:rsidRDefault="00B1201F" w:rsidP="006967A8">
      <w:pPr>
        <w:autoSpaceDE w:val="0"/>
        <w:autoSpaceDN w:val="0"/>
        <w:adjustRightInd w:val="0"/>
        <w:ind w:left="180" w:hangingChars="82" w:hanging="180"/>
        <w:rPr>
          <w:kern w:val="0"/>
          <w:szCs w:val="22"/>
          <w:lang w:val="ja-JP"/>
        </w:rPr>
      </w:pPr>
      <w:r w:rsidRPr="008A7E88">
        <w:rPr>
          <w:kern w:val="0"/>
          <w:szCs w:val="22"/>
          <w:lang w:val="ja-JP"/>
        </w:rPr>
        <w:t>４</w:t>
      </w:r>
      <w:r w:rsidR="00726DB8" w:rsidRPr="008A7E88">
        <w:rPr>
          <w:kern w:val="0"/>
          <w:szCs w:val="22"/>
          <w:lang w:val="ja-JP"/>
        </w:rPr>
        <w:t>．</w:t>
      </w:r>
      <w:r w:rsidRPr="008A7E88">
        <w:rPr>
          <w:kern w:val="0"/>
          <w:szCs w:val="22"/>
          <w:lang w:val="ja-JP"/>
        </w:rPr>
        <w:t>前</w:t>
      </w:r>
      <w:r w:rsidR="00726DB8" w:rsidRPr="008A7E88">
        <w:rPr>
          <w:kern w:val="0"/>
          <w:szCs w:val="22"/>
          <w:lang w:val="ja-JP"/>
        </w:rPr>
        <w:t>３</w:t>
      </w:r>
      <w:r w:rsidRPr="008A7E88">
        <w:rPr>
          <w:kern w:val="0"/>
          <w:szCs w:val="22"/>
          <w:lang w:val="ja-JP"/>
        </w:rPr>
        <w:t>項</w:t>
      </w:r>
      <w:r w:rsidRPr="008A7E88">
        <w:t>の</w:t>
      </w:r>
      <w:r w:rsidRPr="008A7E88">
        <w:rPr>
          <w:kern w:val="0"/>
        </w:rPr>
        <w:t>規定は</w:t>
      </w:r>
      <w:r w:rsidRPr="008A7E88">
        <w:t>、本契約</w:t>
      </w:r>
      <w:r w:rsidRPr="008A7E88">
        <w:rPr>
          <w:kern w:val="0"/>
          <w:szCs w:val="22"/>
          <w:lang w:val="ja-JP"/>
        </w:rPr>
        <w:t>締結の日から</w:t>
      </w:r>
      <w:r w:rsidRPr="008A7E88">
        <w:rPr>
          <w:kern w:val="0"/>
        </w:rPr>
        <w:t>項目表</w:t>
      </w:r>
      <w:r w:rsidRPr="008A7E88">
        <w:rPr>
          <w:kern w:val="0"/>
        </w:rPr>
        <w:t>12.</w:t>
      </w:r>
      <w:r w:rsidRPr="008A7E88">
        <w:rPr>
          <w:kern w:val="0"/>
        </w:rPr>
        <w:t>の期間有効に存続するものとする。</w:t>
      </w:r>
    </w:p>
    <w:p w14:paraId="7AE5FF9C" w14:textId="77777777" w:rsidR="00B1201F" w:rsidRPr="008A7E88" w:rsidRDefault="00B1201F" w:rsidP="006967A8">
      <w:pPr>
        <w:autoSpaceDE w:val="0"/>
        <w:autoSpaceDN w:val="0"/>
        <w:adjustRightInd w:val="0"/>
        <w:ind w:left="180" w:hangingChars="82" w:hanging="180"/>
        <w:rPr>
          <w:kern w:val="0"/>
          <w:szCs w:val="22"/>
          <w:lang w:val="ja-JP"/>
        </w:rPr>
      </w:pPr>
    </w:p>
    <w:p w14:paraId="648BEC6B" w14:textId="77777777" w:rsidR="00B1201F" w:rsidRPr="008A7E88" w:rsidRDefault="00B1201F" w:rsidP="006967A8">
      <w:pPr>
        <w:autoSpaceDE w:val="0"/>
        <w:autoSpaceDN w:val="0"/>
        <w:adjustRightInd w:val="0"/>
        <w:ind w:left="180" w:hangingChars="82" w:hanging="180"/>
        <w:outlineLvl w:val="0"/>
        <w:rPr>
          <w:kern w:val="0"/>
          <w:szCs w:val="22"/>
        </w:rPr>
      </w:pPr>
      <w:r w:rsidRPr="008A7E88">
        <w:rPr>
          <w:kern w:val="0"/>
          <w:szCs w:val="22"/>
        </w:rPr>
        <w:t>（</w:t>
      </w:r>
      <w:r w:rsidRPr="008A7E88">
        <w:rPr>
          <w:kern w:val="0"/>
          <w:szCs w:val="22"/>
          <w:lang w:val="ja-JP"/>
        </w:rPr>
        <w:t>実地調査</w:t>
      </w:r>
      <w:r w:rsidRPr="008A7E88">
        <w:rPr>
          <w:kern w:val="0"/>
          <w:szCs w:val="22"/>
        </w:rPr>
        <w:t>）</w:t>
      </w:r>
    </w:p>
    <w:p w14:paraId="66F9C2AC" w14:textId="77777777" w:rsidR="00B1201F" w:rsidRPr="008A7E88" w:rsidRDefault="00B1201F" w:rsidP="006967A8">
      <w:pPr>
        <w:autoSpaceDE w:val="0"/>
        <w:autoSpaceDN w:val="0"/>
        <w:adjustRightInd w:val="0"/>
        <w:ind w:left="178" w:hangingChars="81" w:hanging="178"/>
      </w:pPr>
      <w:r w:rsidRPr="008A7E88">
        <w:t>第１６条　甲は、本成果物について、随時に実地調査し、若しくは所要の報告を求め、又は本成果物の維持、管理及び返却に関して必要な指示をすることができる。</w:t>
      </w:r>
    </w:p>
    <w:p w14:paraId="16AE3FB7" w14:textId="77777777" w:rsidR="00B1201F" w:rsidRPr="008A7E88" w:rsidRDefault="00B1201F" w:rsidP="006967A8">
      <w:pPr>
        <w:autoSpaceDE w:val="0"/>
        <w:autoSpaceDN w:val="0"/>
        <w:adjustRightInd w:val="0"/>
        <w:ind w:left="178" w:hangingChars="81" w:hanging="178"/>
        <w:rPr>
          <w:kern w:val="0"/>
          <w:szCs w:val="22"/>
          <w:lang w:val="ja-JP"/>
        </w:rPr>
      </w:pPr>
    </w:p>
    <w:p w14:paraId="35CF134B" w14:textId="77777777" w:rsidR="00B1201F" w:rsidRPr="008A7E88" w:rsidRDefault="00B1201F" w:rsidP="006967A8">
      <w:pPr>
        <w:pStyle w:val="HTML"/>
        <w:ind w:left="178" w:hangingChars="81" w:hanging="178"/>
        <w:jc w:val="both"/>
        <w:rPr>
          <w:rFonts w:ascii="Times New Roman" w:eastAsia="ＭＳ 明朝" w:hAnsi="Times New Roman" w:cs="Times New Roman"/>
          <w:sz w:val="22"/>
          <w:szCs w:val="22"/>
          <w:lang w:val="ja-JP"/>
        </w:rPr>
      </w:pPr>
      <w:r w:rsidRPr="008A7E88">
        <w:rPr>
          <w:rFonts w:ascii="Times New Roman" w:eastAsia="ＭＳ 明朝" w:hAnsi="Times New Roman" w:cs="Times New Roman"/>
          <w:sz w:val="22"/>
          <w:szCs w:val="22"/>
          <w:lang w:val="ja-JP"/>
        </w:rPr>
        <w:t>（成果物の亡失等）</w:t>
      </w:r>
    </w:p>
    <w:p w14:paraId="6423E67B" w14:textId="77777777" w:rsidR="00B1201F" w:rsidRPr="008A7E88" w:rsidRDefault="00B1201F" w:rsidP="006967A8">
      <w:pPr>
        <w:pStyle w:val="HTML"/>
        <w:ind w:left="178" w:hangingChars="81" w:hanging="178"/>
        <w:jc w:val="both"/>
        <w:rPr>
          <w:rFonts w:ascii="Times New Roman" w:eastAsia="ＭＳ 明朝" w:hAnsi="Times New Roman" w:cs="Times New Roman"/>
          <w:kern w:val="2"/>
          <w:sz w:val="22"/>
        </w:rPr>
      </w:pPr>
      <w:r w:rsidRPr="008A7E88">
        <w:rPr>
          <w:rFonts w:ascii="Times New Roman" w:eastAsia="ＭＳ 明朝" w:hAnsi="Times New Roman" w:cs="Times New Roman"/>
          <w:kern w:val="2"/>
          <w:sz w:val="22"/>
        </w:rPr>
        <w:t>第１７条　乙が、本成果物を亡失し、又は損傷したときは、直ちに詳細な報告書を甲に提出し、その指示に従わなければならない。この場合において、その原因が天災、火災又は盗難に係るものであるときは、亡失又は損傷の事実及び理由を証する関係官公署の発行する証明書を当該報告書に添付しなければならない。</w:t>
      </w:r>
    </w:p>
    <w:p w14:paraId="504DEC67" w14:textId="77777777" w:rsidR="00B1201F" w:rsidRPr="008A7E88" w:rsidRDefault="00B1201F" w:rsidP="006967A8">
      <w:pPr>
        <w:autoSpaceDE w:val="0"/>
        <w:autoSpaceDN w:val="0"/>
        <w:adjustRightInd w:val="0"/>
        <w:ind w:left="180" w:hangingChars="82" w:hanging="180"/>
        <w:rPr>
          <w:kern w:val="0"/>
          <w:szCs w:val="22"/>
          <w:lang w:val="ja-JP"/>
        </w:rPr>
      </w:pPr>
    </w:p>
    <w:p w14:paraId="5872FE96" w14:textId="77777777" w:rsidR="00B1201F" w:rsidRPr="008A7E88" w:rsidRDefault="00B1201F" w:rsidP="006967A8">
      <w:pPr>
        <w:autoSpaceDE w:val="0"/>
        <w:autoSpaceDN w:val="0"/>
        <w:adjustRightInd w:val="0"/>
        <w:ind w:left="180" w:hangingChars="82" w:hanging="180"/>
        <w:rPr>
          <w:kern w:val="0"/>
          <w:szCs w:val="22"/>
        </w:rPr>
      </w:pPr>
      <w:r w:rsidRPr="008A7E88">
        <w:rPr>
          <w:kern w:val="0"/>
          <w:szCs w:val="22"/>
        </w:rPr>
        <w:t>（</w:t>
      </w:r>
      <w:r w:rsidRPr="008A7E88">
        <w:rPr>
          <w:kern w:val="0"/>
          <w:szCs w:val="22"/>
          <w:lang w:val="ja-JP"/>
        </w:rPr>
        <w:t>損害賠償</w:t>
      </w:r>
      <w:r w:rsidRPr="008A7E88">
        <w:rPr>
          <w:kern w:val="0"/>
          <w:szCs w:val="22"/>
        </w:rPr>
        <w:t>）</w:t>
      </w:r>
    </w:p>
    <w:p w14:paraId="4E9DB228" w14:textId="77777777" w:rsidR="00B1201F" w:rsidRPr="008A7E88" w:rsidRDefault="00B1201F" w:rsidP="006967A8">
      <w:pPr>
        <w:autoSpaceDE w:val="0"/>
        <w:autoSpaceDN w:val="0"/>
        <w:adjustRightInd w:val="0"/>
        <w:ind w:left="180" w:hangingChars="82" w:hanging="180"/>
        <w:rPr>
          <w:kern w:val="0"/>
          <w:szCs w:val="22"/>
          <w:lang w:val="ja-JP"/>
        </w:rPr>
      </w:pPr>
      <w:r w:rsidRPr="008A7E88">
        <w:rPr>
          <w:kern w:val="0"/>
          <w:szCs w:val="22"/>
          <w:lang w:val="ja-JP"/>
        </w:rPr>
        <w:t>第</w:t>
      </w:r>
      <w:r w:rsidRPr="008A7E88">
        <w:t>１８</w:t>
      </w:r>
      <w:r w:rsidRPr="008A7E88">
        <w:rPr>
          <w:kern w:val="0"/>
          <w:szCs w:val="22"/>
          <w:lang w:val="ja-JP"/>
        </w:rPr>
        <w:t>条　甲及び乙は、本契約に関して相手方に損害を与えた場合、相手方に生じた損害を賠償する義務を負う。ただし、本契約に別途定める場合はこの限りではない。</w:t>
      </w:r>
    </w:p>
    <w:p w14:paraId="12C8976E" w14:textId="77777777" w:rsidR="00B1201F" w:rsidRPr="008A7E88" w:rsidRDefault="00B1201F" w:rsidP="006967A8">
      <w:pPr>
        <w:autoSpaceDE w:val="0"/>
        <w:autoSpaceDN w:val="0"/>
        <w:adjustRightInd w:val="0"/>
        <w:ind w:left="180" w:hangingChars="82" w:hanging="180"/>
        <w:rPr>
          <w:kern w:val="0"/>
          <w:szCs w:val="22"/>
          <w:lang w:val="ja-JP"/>
        </w:rPr>
      </w:pPr>
    </w:p>
    <w:p w14:paraId="346603D8" w14:textId="77777777" w:rsidR="00B1201F" w:rsidRPr="008A7E88" w:rsidRDefault="00B1201F" w:rsidP="006967A8">
      <w:pPr>
        <w:autoSpaceDE w:val="0"/>
        <w:autoSpaceDN w:val="0"/>
        <w:adjustRightInd w:val="0"/>
        <w:ind w:left="180" w:hangingChars="82" w:hanging="180"/>
        <w:outlineLvl w:val="0"/>
        <w:rPr>
          <w:kern w:val="0"/>
          <w:szCs w:val="22"/>
        </w:rPr>
      </w:pPr>
      <w:r w:rsidRPr="008A7E88">
        <w:rPr>
          <w:kern w:val="0"/>
          <w:szCs w:val="22"/>
        </w:rPr>
        <w:t>（</w:t>
      </w:r>
      <w:r w:rsidRPr="008A7E88">
        <w:rPr>
          <w:kern w:val="0"/>
          <w:szCs w:val="22"/>
          <w:lang w:val="ja-JP"/>
        </w:rPr>
        <w:t>有効期間</w:t>
      </w:r>
      <w:r w:rsidRPr="008A7E88">
        <w:rPr>
          <w:kern w:val="0"/>
          <w:szCs w:val="22"/>
        </w:rPr>
        <w:t>）</w:t>
      </w:r>
    </w:p>
    <w:p w14:paraId="48AE47BD" w14:textId="77777777" w:rsidR="00B1201F" w:rsidRPr="008A7E88" w:rsidRDefault="00B1201F" w:rsidP="006967A8">
      <w:pPr>
        <w:autoSpaceDE w:val="0"/>
        <w:autoSpaceDN w:val="0"/>
        <w:adjustRightInd w:val="0"/>
        <w:ind w:left="180" w:hangingChars="82" w:hanging="180"/>
        <w:rPr>
          <w:kern w:val="0"/>
          <w:szCs w:val="22"/>
          <w:lang w:val="ja-JP"/>
        </w:rPr>
      </w:pPr>
      <w:r w:rsidRPr="008A7E88">
        <w:rPr>
          <w:kern w:val="0"/>
          <w:szCs w:val="22"/>
          <w:lang w:val="ja-JP"/>
        </w:rPr>
        <w:t>第１９条　本契約の有効期間は、本契約締結の日から項目表</w:t>
      </w:r>
      <w:r w:rsidRPr="008A7E88">
        <w:rPr>
          <w:kern w:val="0"/>
          <w:szCs w:val="22"/>
          <w:lang w:val="ja-JP"/>
        </w:rPr>
        <w:t>14.</w:t>
      </w:r>
      <w:r w:rsidRPr="008A7E88">
        <w:rPr>
          <w:kern w:val="0"/>
          <w:szCs w:val="22"/>
          <w:lang w:val="ja-JP"/>
        </w:rPr>
        <w:t>の日までとする。</w:t>
      </w:r>
    </w:p>
    <w:p w14:paraId="6103086E" w14:textId="77777777" w:rsidR="00B1201F" w:rsidRPr="008A7E88" w:rsidRDefault="00B1201F" w:rsidP="006967A8">
      <w:pPr>
        <w:autoSpaceDE w:val="0"/>
        <w:autoSpaceDN w:val="0"/>
        <w:adjustRightInd w:val="0"/>
        <w:ind w:left="180" w:hangingChars="82" w:hanging="180"/>
        <w:rPr>
          <w:kern w:val="0"/>
          <w:szCs w:val="22"/>
        </w:rPr>
      </w:pPr>
    </w:p>
    <w:p w14:paraId="4C675DF2" w14:textId="77777777" w:rsidR="00B1201F" w:rsidRPr="008A7E88" w:rsidRDefault="00B1201F" w:rsidP="006967A8">
      <w:pPr>
        <w:autoSpaceDE w:val="0"/>
        <w:autoSpaceDN w:val="0"/>
        <w:adjustRightInd w:val="0"/>
        <w:ind w:left="180" w:hangingChars="82" w:hanging="180"/>
        <w:outlineLvl w:val="0"/>
        <w:rPr>
          <w:kern w:val="0"/>
          <w:szCs w:val="22"/>
          <w:lang w:val="ja-JP"/>
        </w:rPr>
      </w:pPr>
      <w:r w:rsidRPr="008A7E88">
        <w:rPr>
          <w:kern w:val="0"/>
          <w:szCs w:val="22"/>
          <w:lang w:val="ja-JP"/>
        </w:rPr>
        <w:t>（解除）</w:t>
      </w:r>
    </w:p>
    <w:p w14:paraId="348BDBAA" w14:textId="77777777" w:rsidR="00B1201F" w:rsidRPr="008A7E88" w:rsidRDefault="00B1201F" w:rsidP="006967A8">
      <w:pPr>
        <w:autoSpaceDE w:val="0"/>
        <w:autoSpaceDN w:val="0"/>
        <w:adjustRightInd w:val="0"/>
        <w:ind w:left="180" w:hangingChars="82" w:hanging="180"/>
        <w:outlineLvl w:val="0"/>
        <w:rPr>
          <w:kern w:val="0"/>
          <w:szCs w:val="22"/>
          <w:lang w:val="ja-JP"/>
        </w:rPr>
      </w:pPr>
      <w:r w:rsidRPr="008A7E88">
        <w:rPr>
          <w:kern w:val="0"/>
          <w:szCs w:val="22"/>
          <w:lang w:val="ja-JP"/>
        </w:rPr>
        <w:t>第２０条　甲又は乙が本契約の全部又は一部に違反した場合、相手方は期限を定めて催告し、催告期間中に当該違反が是正されない場合、相手方は本契約を解除することができる。</w:t>
      </w:r>
    </w:p>
    <w:p w14:paraId="7476DEEC" w14:textId="77777777" w:rsidR="00B1201F" w:rsidRPr="008A7E88" w:rsidRDefault="00B1201F" w:rsidP="006967A8">
      <w:pPr>
        <w:autoSpaceDE w:val="0"/>
        <w:autoSpaceDN w:val="0"/>
        <w:adjustRightInd w:val="0"/>
        <w:ind w:left="180" w:hangingChars="82" w:hanging="180"/>
        <w:rPr>
          <w:kern w:val="0"/>
          <w:szCs w:val="22"/>
          <w:lang w:val="ja-JP"/>
        </w:rPr>
      </w:pPr>
      <w:r w:rsidRPr="008A7E88">
        <w:t>２．甲は、乙が第１３条に規定する対価を支払期限までに支払わないときは、本契約を解除することができる。</w:t>
      </w:r>
    </w:p>
    <w:p w14:paraId="0F52FF98" w14:textId="104DAF2E" w:rsidR="00B1201F" w:rsidRPr="008A7E88" w:rsidRDefault="00B1201F" w:rsidP="006967A8">
      <w:pPr>
        <w:autoSpaceDE w:val="0"/>
        <w:autoSpaceDN w:val="0"/>
        <w:adjustRightInd w:val="0"/>
        <w:ind w:left="180" w:hangingChars="82" w:hanging="180"/>
        <w:outlineLvl w:val="0"/>
        <w:rPr>
          <w:kern w:val="0"/>
          <w:szCs w:val="22"/>
          <w:lang w:val="ja-JP"/>
        </w:rPr>
      </w:pPr>
      <w:r w:rsidRPr="008A7E88">
        <w:rPr>
          <w:kern w:val="0"/>
          <w:szCs w:val="22"/>
          <w:lang w:val="ja-JP"/>
        </w:rPr>
        <w:t>（完全合意）</w:t>
      </w:r>
    </w:p>
    <w:p w14:paraId="7E24276F" w14:textId="77777777" w:rsidR="00B1201F" w:rsidRPr="008A7E88" w:rsidRDefault="00B1201F" w:rsidP="006967A8">
      <w:pPr>
        <w:autoSpaceDE w:val="0"/>
        <w:autoSpaceDN w:val="0"/>
        <w:adjustRightInd w:val="0"/>
        <w:ind w:left="180" w:hangingChars="82" w:hanging="180"/>
        <w:outlineLvl w:val="0"/>
        <w:rPr>
          <w:kern w:val="0"/>
          <w:szCs w:val="22"/>
          <w:lang w:val="ja-JP"/>
        </w:rPr>
      </w:pPr>
      <w:r w:rsidRPr="008A7E88">
        <w:rPr>
          <w:kern w:val="0"/>
          <w:szCs w:val="22"/>
          <w:lang w:val="ja-JP"/>
        </w:rPr>
        <w:t>第</w:t>
      </w:r>
      <w:r w:rsidRPr="008A7E88">
        <w:t>２１</w:t>
      </w:r>
      <w:r w:rsidRPr="008A7E88">
        <w:rPr>
          <w:kern w:val="0"/>
          <w:szCs w:val="22"/>
          <w:lang w:val="ja-JP"/>
        </w:rPr>
        <w:t>条　甲及び乙は、本契約が本成果物の提供に関する当事者間の完全な合意を定めたものであり、本契約締結以前に甲乙間で取り交わした一切の合意に取って代わるものであることに合意する。</w:t>
      </w:r>
    </w:p>
    <w:p w14:paraId="4C09B686" w14:textId="77777777" w:rsidR="00B1201F" w:rsidRPr="008A7E88" w:rsidRDefault="00B1201F" w:rsidP="006967A8">
      <w:pPr>
        <w:autoSpaceDE w:val="0"/>
        <w:autoSpaceDN w:val="0"/>
        <w:adjustRightInd w:val="0"/>
        <w:ind w:left="180" w:hangingChars="82" w:hanging="180"/>
        <w:rPr>
          <w:kern w:val="0"/>
          <w:szCs w:val="22"/>
          <w:lang w:val="ja-JP"/>
        </w:rPr>
      </w:pPr>
    </w:p>
    <w:p w14:paraId="2BAC0D6B" w14:textId="77777777" w:rsidR="00B1201F" w:rsidRPr="008A7E88" w:rsidRDefault="00B1201F" w:rsidP="006967A8">
      <w:pPr>
        <w:autoSpaceDE w:val="0"/>
        <w:autoSpaceDN w:val="0"/>
        <w:adjustRightInd w:val="0"/>
        <w:ind w:left="180" w:hangingChars="82" w:hanging="180"/>
        <w:outlineLvl w:val="0"/>
        <w:rPr>
          <w:kern w:val="0"/>
          <w:szCs w:val="22"/>
          <w:lang w:val="ja-JP"/>
        </w:rPr>
      </w:pPr>
      <w:r w:rsidRPr="008A7E88">
        <w:rPr>
          <w:kern w:val="0"/>
          <w:szCs w:val="22"/>
          <w:lang w:val="ja-JP"/>
        </w:rPr>
        <w:lastRenderedPageBreak/>
        <w:t>（解約及び変更）</w:t>
      </w:r>
    </w:p>
    <w:p w14:paraId="028B9A71" w14:textId="77777777" w:rsidR="00B1201F" w:rsidRPr="008A7E88" w:rsidRDefault="00B1201F" w:rsidP="006967A8">
      <w:pPr>
        <w:autoSpaceDE w:val="0"/>
        <w:autoSpaceDN w:val="0"/>
        <w:adjustRightInd w:val="0"/>
        <w:ind w:left="180" w:hangingChars="82" w:hanging="180"/>
        <w:outlineLvl w:val="0"/>
        <w:rPr>
          <w:kern w:val="0"/>
          <w:szCs w:val="22"/>
          <w:lang w:val="ja-JP"/>
        </w:rPr>
      </w:pPr>
      <w:r w:rsidRPr="008A7E88">
        <w:rPr>
          <w:kern w:val="0"/>
          <w:szCs w:val="22"/>
          <w:lang w:val="ja-JP"/>
        </w:rPr>
        <w:t>第</w:t>
      </w:r>
      <w:r w:rsidRPr="008A7E88">
        <w:t>２２</w:t>
      </w:r>
      <w:r w:rsidRPr="008A7E88">
        <w:rPr>
          <w:kern w:val="0"/>
          <w:szCs w:val="22"/>
          <w:lang w:val="ja-JP"/>
        </w:rPr>
        <w:t>条　甲及び乙は、双方合意の上、本契約の全部又は一部を解約又は変更することができる。</w:t>
      </w:r>
    </w:p>
    <w:p w14:paraId="40B088FD" w14:textId="77777777" w:rsidR="00B1201F" w:rsidRPr="008A7E88" w:rsidRDefault="00B1201F" w:rsidP="006967A8">
      <w:pPr>
        <w:autoSpaceDE w:val="0"/>
        <w:autoSpaceDN w:val="0"/>
        <w:adjustRightInd w:val="0"/>
        <w:ind w:left="180" w:hangingChars="82" w:hanging="180"/>
        <w:rPr>
          <w:kern w:val="0"/>
          <w:szCs w:val="22"/>
          <w:lang w:val="ja-JP"/>
        </w:rPr>
      </w:pPr>
      <w:r w:rsidRPr="008A7E88">
        <w:rPr>
          <w:kern w:val="0"/>
          <w:szCs w:val="22"/>
          <w:lang w:val="ja-JP"/>
        </w:rPr>
        <w:t>２．甲及び乙は、解約希望日の３ヶ月前までに、相手方に対して書面をもって通知することにより、本契約を解約することができる。</w:t>
      </w:r>
    </w:p>
    <w:p w14:paraId="4F8424A2" w14:textId="1042EF43" w:rsidR="00B1201F" w:rsidRPr="008A7E88" w:rsidRDefault="00B1201F" w:rsidP="006967A8">
      <w:pPr>
        <w:autoSpaceDE w:val="0"/>
        <w:autoSpaceDN w:val="0"/>
        <w:adjustRightInd w:val="0"/>
        <w:ind w:left="180" w:hangingChars="82" w:hanging="180"/>
        <w:outlineLvl w:val="0"/>
        <w:rPr>
          <w:kern w:val="0"/>
          <w:szCs w:val="22"/>
          <w:lang w:val="ja-JP"/>
        </w:rPr>
      </w:pPr>
    </w:p>
    <w:p w14:paraId="3334B83F" w14:textId="77777777" w:rsidR="005712E6" w:rsidRPr="008A7E88" w:rsidRDefault="005712E6" w:rsidP="005712E6">
      <w:pPr>
        <w:autoSpaceDE w:val="0"/>
        <w:autoSpaceDN w:val="0"/>
        <w:adjustRightInd w:val="0"/>
        <w:ind w:left="180" w:hangingChars="82" w:hanging="180"/>
        <w:outlineLvl w:val="0"/>
        <w:rPr>
          <w:kern w:val="0"/>
          <w:szCs w:val="22"/>
          <w:lang w:val="ja-JP"/>
        </w:rPr>
      </w:pPr>
      <w:r w:rsidRPr="008A7E88">
        <w:rPr>
          <w:kern w:val="0"/>
          <w:szCs w:val="22"/>
          <w:lang w:val="ja-JP"/>
        </w:rPr>
        <w:t>（輸出管理）</w:t>
      </w:r>
    </w:p>
    <w:p w14:paraId="088D0F19" w14:textId="77777777" w:rsidR="005712E6" w:rsidRPr="008A7E88" w:rsidRDefault="005712E6" w:rsidP="005712E6">
      <w:pPr>
        <w:autoSpaceDE w:val="0"/>
        <w:autoSpaceDN w:val="0"/>
        <w:adjustRightInd w:val="0"/>
        <w:ind w:left="180" w:hangingChars="82" w:hanging="180"/>
        <w:outlineLvl w:val="0"/>
        <w:rPr>
          <w:kern w:val="0"/>
          <w:szCs w:val="22"/>
          <w:lang w:val="ja-JP"/>
        </w:rPr>
      </w:pPr>
      <w:r w:rsidRPr="008A7E88">
        <w:rPr>
          <w:kern w:val="0"/>
          <w:szCs w:val="22"/>
          <w:lang w:val="ja-JP"/>
        </w:rPr>
        <w:t>第２３条　乙は、本契約の履行に際し、「外国為替及び外国貿易法」及びこれに関連する法令を遵守する。</w:t>
      </w:r>
    </w:p>
    <w:p w14:paraId="2688ED21" w14:textId="769B6748" w:rsidR="005712E6" w:rsidRPr="008A7E88" w:rsidRDefault="005712E6" w:rsidP="005712E6">
      <w:pPr>
        <w:autoSpaceDE w:val="0"/>
        <w:autoSpaceDN w:val="0"/>
        <w:adjustRightInd w:val="0"/>
        <w:ind w:left="180" w:hangingChars="82" w:hanging="180"/>
        <w:outlineLvl w:val="0"/>
        <w:rPr>
          <w:kern w:val="0"/>
          <w:szCs w:val="22"/>
          <w:lang w:val="ja-JP"/>
        </w:rPr>
      </w:pPr>
      <w:r w:rsidRPr="008A7E88">
        <w:rPr>
          <w:kern w:val="0"/>
          <w:szCs w:val="22"/>
          <w:lang w:val="ja-JP"/>
        </w:rPr>
        <w:t>２．乙は、本契約に基づき相手方から提供を受けた（売却、譲渡、貸与その他あらゆる手段により提供を受ける場合を含む。）貨物を、核兵器、化学兵器、生物兵器、ミサイル兵器等の大量破壊兵器の開発、設計、製造、保管又は使用等の目的、その他の国際的な平和及び安全の維持の妨げとなる目的で自ら利用してはならず、また、その意思を有すると認識し得る第三者に対して移転してはならない。</w:t>
      </w:r>
    </w:p>
    <w:p w14:paraId="72E19815" w14:textId="431AE5E5" w:rsidR="005712E6" w:rsidRPr="008A7E88" w:rsidRDefault="005712E6" w:rsidP="005712E6">
      <w:pPr>
        <w:autoSpaceDE w:val="0"/>
        <w:autoSpaceDN w:val="0"/>
        <w:adjustRightInd w:val="0"/>
        <w:ind w:left="180" w:hangingChars="82" w:hanging="180"/>
        <w:outlineLvl w:val="0"/>
        <w:rPr>
          <w:kern w:val="0"/>
          <w:szCs w:val="22"/>
          <w:lang w:val="ja-JP"/>
        </w:rPr>
      </w:pPr>
      <w:r w:rsidRPr="008A7E88">
        <w:t>３．</w:t>
      </w:r>
      <w:r w:rsidRPr="008A7E88">
        <w:rPr>
          <w:kern w:val="0"/>
          <w:szCs w:val="22"/>
          <w:lang w:val="ja-JP"/>
        </w:rPr>
        <w:t>乙は、本契約に基づき相手方から開示された情報を、核兵器、化学兵器、生物兵器、ミサイル兵器等の大量破壊兵器の開発、設計、製造、保管又は使用等の目的、その他の国際的な平和及び安全の維持の妨げとなる目的で自ら利用してはならず、また、その意思を有すると認識し得る第三者に対して開示又は移転してはならない。</w:t>
      </w:r>
    </w:p>
    <w:p w14:paraId="1FFC8766" w14:textId="77777777" w:rsidR="005712E6" w:rsidRPr="008A7E88" w:rsidRDefault="005712E6" w:rsidP="005712E6">
      <w:pPr>
        <w:autoSpaceDE w:val="0"/>
        <w:autoSpaceDN w:val="0"/>
        <w:adjustRightInd w:val="0"/>
        <w:ind w:left="180" w:hangingChars="82" w:hanging="180"/>
        <w:outlineLvl w:val="0"/>
        <w:rPr>
          <w:kern w:val="0"/>
          <w:szCs w:val="22"/>
          <w:lang w:val="ja-JP"/>
        </w:rPr>
      </w:pPr>
    </w:p>
    <w:p w14:paraId="1B7E39B7" w14:textId="77777777" w:rsidR="00B1201F" w:rsidRPr="008A7E88" w:rsidRDefault="00B1201F" w:rsidP="006967A8">
      <w:pPr>
        <w:autoSpaceDE w:val="0"/>
        <w:autoSpaceDN w:val="0"/>
        <w:adjustRightInd w:val="0"/>
        <w:ind w:left="180" w:hangingChars="82" w:hanging="180"/>
        <w:outlineLvl w:val="0"/>
        <w:rPr>
          <w:kern w:val="0"/>
          <w:szCs w:val="22"/>
          <w:lang w:val="ja-JP"/>
        </w:rPr>
      </w:pPr>
      <w:r w:rsidRPr="008A7E88">
        <w:rPr>
          <w:kern w:val="0"/>
          <w:szCs w:val="22"/>
          <w:lang w:val="ja-JP"/>
        </w:rPr>
        <w:t>（準拠法・合意管轄）</w:t>
      </w:r>
    </w:p>
    <w:p w14:paraId="5478D34F" w14:textId="207092C7" w:rsidR="00B1201F" w:rsidRPr="008A7E88" w:rsidRDefault="00B1201F" w:rsidP="006967A8">
      <w:pPr>
        <w:autoSpaceDE w:val="0"/>
        <w:autoSpaceDN w:val="0"/>
        <w:adjustRightInd w:val="0"/>
        <w:ind w:left="180" w:hangingChars="82" w:hanging="180"/>
        <w:outlineLvl w:val="0"/>
        <w:rPr>
          <w:kern w:val="0"/>
          <w:szCs w:val="22"/>
          <w:lang w:val="ja-JP"/>
        </w:rPr>
      </w:pPr>
      <w:r w:rsidRPr="008A7E88">
        <w:rPr>
          <w:kern w:val="0"/>
          <w:szCs w:val="22"/>
          <w:lang w:val="ja-JP"/>
        </w:rPr>
        <w:t>第</w:t>
      </w:r>
      <w:r w:rsidRPr="008A7E88">
        <w:t>２</w:t>
      </w:r>
      <w:r w:rsidR="00BC762E" w:rsidRPr="008A7E88">
        <w:t>４</w:t>
      </w:r>
      <w:r w:rsidRPr="008A7E88">
        <w:rPr>
          <w:kern w:val="0"/>
          <w:szCs w:val="22"/>
          <w:lang w:val="ja-JP"/>
        </w:rPr>
        <w:t xml:space="preserve">条　</w:t>
      </w:r>
      <w:r w:rsidRPr="008A7E88">
        <w:t>本契約は、日本法に準拠し、日本の法律に</w:t>
      </w:r>
      <w:r w:rsidR="00B230F3" w:rsidRPr="008A7E88">
        <w:t>従って</w:t>
      </w:r>
      <w:r w:rsidRPr="008A7E88">
        <w:t>解釈されるものとし、</w:t>
      </w:r>
      <w:r w:rsidRPr="008A7E88">
        <w:rPr>
          <w:kern w:val="0"/>
          <w:szCs w:val="22"/>
          <w:lang w:val="ja-JP"/>
        </w:rPr>
        <w:t>本契約に関する訴訟については、東京地方裁判所を専属的合意管轄裁判所とする。</w:t>
      </w:r>
    </w:p>
    <w:p w14:paraId="3A4F4F86" w14:textId="77777777" w:rsidR="00B1201F" w:rsidRPr="008A7E88" w:rsidRDefault="00B1201F" w:rsidP="006967A8">
      <w:pPr>
        <w:autoSpaceDE w:val="0"/>
        <w:autoSpaceDN w:val="0"/>
        <w:adjustRightInd w:val="0"/>
        <w:ind w:left="180" w:hangingChars="82" w:hanging="180"/>
        <w:rPr>
          <w:kern w:val="0"/>
          <w:szCs w:val="22"/>
          <w:lang w:val="ja-JP"/>
        </w:rPr>
      </w:pPr>
    </w:p>
    <w:p w14:paraId="0FAA88A5" w14:textId="77777777" w:rsidR="00B1201F" w:rsidRPr="008A7E88" w:rsidRDefault="00B1201F" w:rsidP="006967A8">
      <w:pPr>
        <w:autoSpaceDE w:val="0"/>
        <w:autoSpaceDN w:val="0"/>
        <w:adjustRightInd w:val="0"/>
        <w:ind w:left="180" w:hangingChars="82" w:hanging="180"/>
        <w:outlineLvl w:val="0"/>
        <w:rPr>
          <w:kern w:val="0"/>
          <w:szCs w:val="22"/>
          <w:lang w:val="ja-JP"/>
        </w:rPr>
      </w:pPr>
      <w:r w:rsidRPr="008A7E88">
        <w:rPr>
          <w:kern w:val="0"/>
          <w:szCs w:val="22"/>
          <w:lang w:val="ja-JP"/>
        </w:rPr>
        <w:t>（協議）</w:t>
      </w:r>
    </w:p>
    <w:p w14:paraId="1C48E7ED" w14:textId="19BB9CA9" w:rsidR="00B1201F" w:rsidRPr="008A7E88" w:rsidRDefault="00B1201F" w:rsidP="006967A8">
      <w:pPr>
        <w:autoSpaceDE w:val="0"/>
        <w:autoSpaceDN w:val="0"/>
        <w:adjustRightInd w:val="0"/>
        <w:ind w:left="180" w:hangingChars="82" w:hanging="180"/>
        <w:outlineLvl w:val="0"/>
        <w:rPr>
          <w:kern w:val="0"/>
          <w:szCs w:val="22"/>
          <w:lang w:val="ja-JP"/>
        </w:rPr>
      </w:pPr>
      <w:r w:rsidRPr="008A7E88">
        <w:rPr>
          <w:kern w:val="0"/>
          <w:szCs w:val="22"/>
          <w:lang w:val="ja-JP"/>
        </w:rPr>
        <w:t>第</w:t>
      </w:r>
      <w:r w:rsidRPr="008A7E88">
        <w:t>２</w:t>
      </w:r>
      <w:r w:rsidR="00BC762E" w:rsidRPr="008A7E88">
        <w:t>５</w:t>
      </w:r>
      <w:r w:rsidRPr="008A7E88">
        <w:rPr>
          <w:kern w:val="0"/>
          <w:szCs w:val="22"/>
          <w:lang w:val="ja-JP"/>
        </w:rPr>
        <w:t>条　甲及び乙は、本契約に定めのない事項</w:t>
      </w:r>
      <w:r w:rsidR="00B230F3" w:rsidRPr="008A7E88">
        <w:rPr>
          <w:kern w:val="0"/>
          <w:szCs w:val="22"/>
          <w:lang w:val="ja-JP"/>
        </w:rPr>
        <w:t>又は</w:t>
      </w:r>
      <w:r w:rsidRPr="008A7E88">
        <w:rPr>
          <w:kern w:val="0"/>
          <w:szCs w:val="22"/>
          <w:lang w:val="ja-JP"/>
        </w:rPr>
        <w:t>本契約の定めに関する疑義を生じた場合、互いに誠意をもって協議し、これを決する。</w:t>
      </w:r>
    </w:p>
    <w:p w14:paraId="33F63B9A" w14:textId="77777777" w:rsidR="00B1201F" w:rsidRPr="008A7E88" w:rsidRDefault="00B1201F" w:rsidP="006967A8">
      <w:pPr>
        <w:ind w:left="180" w:hangingChars="82" w:hanging="180"/>
        <w:rPr>
          <w:szCs w:val="22"/>
        </w:rPr>
      </w:pPr>
    </w:p>
    <w:p w14:paraId="085947E2" w14:textId="77777777" w:rsidR="00B1201F" w:rsidRPr="008A7E88" w:rsidRDefault="00B1201F" w:rsidP="006967A8">
      <w:pPr>
        <w:autoSpaceDE w:val="0"/>
        <w:autoSpaceDN w:val="0"/>
        <w:adjustRightInd w:val="0"/>
        <w:ind w:left="180" w:hangingChars="82" w:hanging="180"/>
        <w:rPr>
          <w:kern w:val="0"/>
          <w:szCs w:val="22"/>
        </w:rPr>
      </w:pPr>
    </w:p>
    <w:p w14:paraId="642760C5" w14:textId="77777777" w:rsidR="00B1201F" w:rsidRPr="008A7E88" w:rsidRDefault="00B1201F" w:rsidP="006967A8">
      <w:pPr>
        <w:autoSpaceDE w:val="0"/>
        <w:autoSpaceDN w:val="0"/>
        <w:adjustRightInd w:val="0"/>
        <w:ind w:left="181" w:hangingChars="82" w:hanging="181"/>
        <w:rPr>
          <w:b/>
          <w:kern w:val="0"/>
          <w:szCs w:val="22"/>
          <w:lang w:val="ja-JP"/>
        </w:rPr>
      </w:pPr>
      <w:r w:rsidRPr="008A7E88">
        <w:rPr>
          <w:b/>
          <w:kern w:val="0"/>
          <w:szCs w:val="22"/>
          <w:lang w:val="ja-JP"/>
        </w:rPr>
        <w:t>第２章　契約終了後返却の場合の取扱</w:t>
      </w:r>
    </w:p>
    <w:p w14:paraId="55B86432" w14:textId="77777777" w:rsidR="00B1201F" w:rsidRPr="008A7E88" w:rsidRDefault="00B1201F" w:rsidP="006967A8">
      <w:pPr>
        <w:autoSpaceDE w:val="0"/>
        <w:autoSpaceDN w:val="0"/>
        <w:adjustRightInd w:val="0"/>
        <w:ind w:left="180" w:hangingChars="82" w:hanging="180"/>
        <w:rPr>
          <w:kern w:val="0"/>
          <w:szCs w:val="22"/>
          <w:lang w:val="ja-JP"/>
        </w:rPr>
      </w:pPr>
    </w:p>
    <w:p w14:paraId="1DE8AAF5" w14:textId="77777777" w:rsidR="00B1201F" w:rsidRPr="008A7E88" w:rsidRDefault="00B1201F" w:rsidP="006967A8">
      <w:pPr>
        <w:autoSpaceDE w:val="0"/>
        <w:autoSpaceDN w:val="0"/>
        <w:adjustRightInd w:val="0"/>
        <w:ind w:left="180" w:hangingChars="82" w:hanging="180"/>
        <w:rPr>
          <w:kern w:val="0"/>
          <w:szCs w:val="22"/>
        </w:rPr>
      </w:pPr>
      <w:r w:rsidRPr="008A7E88">
        <w:rPr>
          <w:kern w:val="0"/>
          <w:szCs w:val="22"/>
        </w:rPr>
        <w:t>（返却の場合の取扱）</w:t>
      </w:r>
    </w:p>
    <w:p w14:paraId="01F335DA" w14:textId="4D75B3FE" w:rsidR="00B1201F" w:rsidRPr="008A7E88" w:rsidRDefault="00B1201F" w:rsidP="006967A8">
      <w:pPr>
        <w:autoSpaceDE w:val="0"/>
        <w:autoSpaceDN w:val="0"/>
        <w:adjustRightInd w:val="0"/>
        <w:ind w:left="180" w:hangingChars="82" w:hanging="180"/>
        <w:rPr>
          <w:kern w:val="0"/>
          <w:szCs w:val="22"/>
        </w:rPr>
      </w:pPr>
      <w:r w:rsidRPr="008A7E88">
        <w:rPr>
          <w:kern w:val="0"/>
          <w:szCs w:val="22"/>
        </w:rPr>
        <w:t>第２</w:t>
      </w:r>
      <w:r w:rsidR="00BC762E" w:rsidRPr="008A7E88">
        <w:rPr>
          <w:kern w:val="0"/>
          <w:szCs w:val="22"/>
        </w:rPr>
        <w:t>６</w:t>
      </w:r>
      <w:r w:rsidRPr="008A7E88">
        <w:rPr>
          <w:kern w:val="0"/>
          <w:szCs w:val="22"/>
        </w:rPr>
        <w:t xml:space="preserve">条　</w:t>
      </w:r>
      <w:r w:rsidRPr="008A7E88">
        <w:rPr>
          <w:kern w:val="0"/>
          <w:szCs w:val="22"/>
          <w:lang w:val="ja-JP"/>
        </w:rPr>
        <w:t>項目表</w:t>
      </w:r>
      <w:r w:rsidRPr="008A7E88">
        <w:rPr>
          <w:kern w:val="0"/>
          <w:szCs w:val="22"/>
          <w:lang w:val="ja-JP"/>
        </w:rPr>
        <w:t>15.</w:t>
      </w:r>
      <w:r w:rsidRPr="008A7E88">
        <w:rPr>
          <w:kern w:val="0"/>
          <w:szCs w:val="22"/>
          <w:lang w:val="ja-JP"/>
        </w:rPr>
        <w:t>において＜返却＞の場合は本章を適用する。</w:t>
      </w:r>
    </w:p>
    <w:p w14:paraId="6A658C30" w14:textId="77777777" w:rsidR="00B1201F" w:rsidRPr="008A7E88" w:rsidRDefault="00B1201F" w:rsidP="006967A8">
      <w:pPr>
        <w:autoSpaceDE w:val="0"/>
        <w:autoSpaceDN w:val="0"/>
        <w:adjustRightInd w:val="0"/>
        <w:ind w:left="180" w:hangingChars="82" w:hanging="180"/>
        <w:rPr>
          <w:kern w:val="0"/>
          <w:szCs w:val="22"/>
        </w:rPr>
      </w:pPr>
    </w:p>
    <w:p w14:paraId="54BFFCC8" w14:textId="1335CC8C" w:rsidR="00B1201F" w:rsidRPr="008A7E88" w:rsidRDefault="00B1201F" w:rsidP="006967A8">
      <w:pPr>
        <w:autoSpaceDE w:val="0"/>
        <w:autoSpaceDN w:val="0"/>
        <w:adjustRightInd w:val="0"/>
        <w:ind w:left="180" w:hangingChars="82" w:hanging="180"/>
        <w:rPr>
          <w:kern w:val="0"/>
          <w:szCs w:val="22"/>
          <w:lang w:val="ja-JP"/>
        </w:rPr>
      </w:pPr>
      <w:r w:rsidRPr="008A7E88">
        <w:rPr>
          <w:kern w:val="0"/>
          <w:szCs w:val="22"/>
          <w:lang w:val="ja-JP"/>
        </w:rPr>
        <w:t>(</w:t>
      </w:r>
      <w:r w:rsidRPr="008A7E88">
        <w:rPr>
          <w:kern w:val="0"/>
          <w:szCs w:val="22"/>
          <w:lang w:val="ja-JP"/>
        </w:rPr>
        <w:t>成果物の受領</w:t>
      </w:r>
      <w:r w:rsidRPr="008A7E88">
        <w:rPr>
          <w:kern w:val="0"/>
          <w:szCs w:val="22"/>
          <w:lang w:val="ja-JP"/>
        </w:rPr>
        <w:t>)</w:t>
      </w:r>
    </w:p>
    <w:p w14:paraId="64517259" w14:textId="11F4E1A4" w:rsidR="00B1201F" w:rsidRPr="008A7E88" w:rsidRDefault="00B1201F" w:rsidP="006967A8">
      <w:pPr>
        <w:autoSpaceDE w:val="0"/>
        <w:autoSpaceDN w:val="0"/>
        <w:adjustRightInd w:val="0"/>
        <w:ind w:left="180" w:hangingChars="82" w:hanging="180"/>
      </w:pPr>
      <w:r w:rsidRPr="008A7E88">
        <w:t>第２</w:t>
      </w:r>
      <w:r w:rsidR="00BC762E" w:rsidRPr="008A7E88">
        <w:t>７</w:t>
      </w:r>
      <w:r w:rsidRPr="008A7E88">
        <w:t>条　乙は、本成果物を受領したときは、甲に対し受領書を提出するものとする。</w:t>
      </w:r>
    </w:p>
    <w:p w14:paraId="239CBD8A" w14:textId="77777777" w:rsidR="00B1201F" w:rsidRPr="008A7E88" w:rsidRDefault="00B1201F" w:rsidP="006967A8">
      <w:pPr>
        <w:autoSpaceDE w:val="0"/>
        <w:autoSpaceDN w:val="0"/>
        <w:adjustRightInd w:val="0"/>
        <w:ind w:left="180" w:hangingChars="82" w:hanging="180"/>
      </w:pPr>
    </w:p>
    <w:p w14:paraId="4F201E9D" w14:textId="77777777" w:rsidR="00B1201F" w:rsidRPr="008A7E88" w:rsidRDefault="00B1201F" w:rsidP="006967A8">
      <w:pPr>
        <w:autoSpaceDE w:val="0"/>
        <w:autoSpaceDN w:val="0"/>
        <w:adjustRightInd w:val="0"/>
        <w:ind w:left="180" w:hangingChars="82" w:hanging="180"/>
        <w:outlineLvl w:val="0"/>
        <w:rPr>
          <w:kern w:val="0"/>
          <w:szCs w:val="22"/>
          <w:lang w:val="ja-JP"/>
        </w:rPr>
      </w:pPr>
      <w:r w:rsidRPr="008A7E88">
        <w:rPr>
          <w:kern w:val="0"/>
          <w:szCs w:val="22"/>
          <w:lang w:val="ja-JP"/>
        </w:rPr>
        <w:t>（成果物の返却）</w:t>
      </w:r>
    </w:p>
    <w:p w14:paraId="1E4351D1" w14:textId="7A810EB1" w:rsidR="00B1201F" w:rsidRPr="008A7E88" w:rsidRDefault="00B1201F" w:rsidP="006967A8">
      <w:pPr>
        <w:autoSpaceDE w:val="0"/>
        <w:autoSpaceDN w:val="0"/>
        <w:adjustRightInd w:val="0"/>
        <w:ind w:left="180" w:hangingChars="82" w:hanging="180"/>
      </w:pPr>
      <w:r w:rsidRPr="008A7E88">
        <w:rPr>
          <w:kern w:val="0"/>
          <w:szCs w:val="22"/>
          <w:lang w:val="ja-JP"/>
        </w:rPr>
        <w:t>第</w:t>
      </w:r>
      <w:r w:rsidRPr="008A7E88">
        <w:t>２</w:t>
      </w:r>
      <w:r w:rsidR="00BC762E" w:rsidRPr="008A7E88">
        <w:t>８</w:t>
      </w:r>
      <w:r w:rsidRPr="008A7E88">
        <w:rPr>
          <w:kern w:val="0"/>
          <w:szCs w:val="22"/>
          <w:lang w:val="ja-JP"/>
        </w:rPr>
        <w:t xml:space="preserve">条　</w:t>
      </w:r>
      <w:r w:rsidRPr="008A7E88">
        <w:t>乙は、本成果物を項目表</w:t>
      </w:r>
      <w:r w:rsidRPr="008A7E88">
        <w:t>14.</w:t>
      </w:r>
      <w:r w:rsidRPr="008A7E88">
        <w:t>に定める期間満了の日までに甲の指定する場所に返却しなければならない。</w:t>
      </w:r>
    </w:p>
    <w:p w14:paraId="17A67E2B" w14:textId="77777777" w:rsidR="00B1201F" w:rsidRPr="008A7E88" w:rsidRDefault="00B1201F" w:rsidP="006967A8">
      <w:pPr>
        <w:autoSpaceDE w:val="0"/>
        <w:autoSpaceDN w:val="0"/>
        <w:adjustRightInd w:val="0"/>
        <w:ind w:left="180" w:hangingChars="82" w:hanging="180"/>
      </w:pPr>
      <w:r w:rsidRPr="008A7E88">
        <w:t>２．乙が本契約の条件に違反したとき又は甲が特に必要と認めたときは、乙は、甲の指示するところに従い、本成果物を速やかに返却しなければならない。</w:t>
      </w:r>
    </w:p>
    <w:p w14:paraId="6942F6C9" w14:textId="77777777" w:rsidR="00B1201F" w:rsidRPr="008A7E88" w:rsidRDefault="00B1201F" w:rsidP="006967A8">
      <w:pPr>
        <w:autoSpaceDE w:val="0"/>
        <w:autoSpaceDN w:val="0"/>
        <w:adjustRightInd w:val="0"/>
        <w:ind w:left="180" w:hangingChars="82" w:hanging="180"/>
      </w:pPr>
    </w:p>
    <w:p w14:paraId="49025B94" w14:textId="77777777" w:rsidR="00B1201F" w:rsidRPr="008A7E88" w:rsidRDefault="00B1201F" w:rsidP="006967A8">
      <w:pPr>
        <w:autoSpaceDE w:val="0"/>
        <w:autoSpaceDN w:val="0"/>
        <w:adjustRightInd w:val="0"/>
        <w:ind w:left="180" w:hangingChars="82" w:hanging="180"/>
      </w:pPr>
      <w:r w:rsidRPr="008A7E88">
        <w:t>（受領情報の処分）</w:t>
      </w:r>
    </w:p>
    <w:p w14:paraId="7A801F71" w14:textId="441D8C65" w:rsidR="00B1201F" w:rsidRPr="008A7E88" w:rsidRDefault="00B1201F" w:rsidP="006967A8">
      <w:pPr>
        <w:autoSpaceDE w:val="0"/>
        <w:autoSpaceDN w:val="0"/>
        <w:adjustRightInd w:val="0"/>
        <w:ind w:left="180" w:hangingChars="82" w:hanging="180"/>
      </w:pPr>
      <w:r w:rsidRPr="008A7E88">
        <w:t>第２</w:t>
      </w:r>
      <w:r w:rsidR="00BC762E" w:rsidRPr="008A7E88">
        <w:t>９</w:t>
      </w:r>
      <w:r w:rsidRPr="008A7E88">
        <w:t>条　乙は、前条に基づき、本成果物を甲に返却する場合、乙が本契約に基づき甲</w:t>
      </w:r>
      <w:r w:rsidRPr="008A7E88">
        <w:rPr>
          <w:kern w:val="0"/>
          <w:szCs w:val="22"/>
          <w:lang w:val="ja-JP"/>
        </w:rPr>
        <w:t>から開示された情報（当該情報を含む有体物を含む</w:t>
      </w:r>
      <w:r w:rsidR="00B230F3" w:rsidRPr="008A7E88">
        <w:rPr>
          <w:kern w:val="0"/>
          <w:szCs w:val="22"/>
          <w:lang w:val="ja-JP"/>
        </w:rPr>
        <w:t>。</w:t>
      </w:r>
      <w:r w:rsidRPr="008A7E88">
        <w:rPr>
          <w:kern w:val="0"/>
          <w:szCs w:val="22"/>
          <w:lang w:val="ja-JP"/>
        </w:rPr>
        <w:t>）の処分につき、甲の指示に従うものと</w:t>
      </w:r>
      <w:r w:rsidRPr="008A7E88">
        <w:rPr>
          <w:kern w:val="0"/>
          <w:szCs w:val="22"/>
          <w:lang w:val="ja-JP"/>
        </w:rPr>
        <w:lastRenderedPageBreak/>
        <w:t>する。</w:t>
      </w:r>
    </w:p>
    <w:p w14:paraId="20433AB9" w14:textId="77777777" w:rsidR="00B1201F" w:rsidRPr="008A7E88" w:rsidRDefault="00B1201F" w:rsidP="006967A8">
      <w:pPr>
        <w:autoSpaceDE w:val="0"/>
        <w:autoSpaceDN w:val="0"/>
        <w:adjustRightInd w:val="0"/>
        <w:ind w:left="180" w:hangingChars="82" w:hanging="180"/>
      </w:pPr>
    </w:p>
    <w:p w14:paraId="4E308AAC" w14:textId="77777777" w:rsidR="00B1201F" w:rsidRPr="008A7E88" w:rsidRDefault="00B1201F" w:rsidP="006967A8">
      <w:pPr>
        <w:autoSpaceDE w:val="0"/>
        <w:autoSpaceDN w:val="0"/>
        <w:adjustRightInd w:val="0"/>
        <w:ind w:left="180" w:hangingChars="82" w:hanging="180"/>
        <w:outlineLvl w:val="0"/>
        <w:rPr>
          <w:kern w:val="0"/>
          <w:szCs w:val="22"/>
          <w:lang w:val="ja-JP"/>
        </w:rPr>
      </w:pPr>
      <w:r w:rsidRPr="008A7E88">
        <w:rPr>
          <w:kern w:val="0"/>
          <w:szCs w:val="22"/>
          <w:lang w:val="ja-JP"/>
        </w:rPr>
        <w:t>（存続条項）</w:t>
      </w:r>
    </w:p>
    <w:p w14:paraId="3744BC8E" w14:textId="59BBBCAA" w:rsidR="00B1201F" w:rsidRPr="008A7E88" w:rsidRDefault="00B1201F" w:rsidP="006967A8">
      <w:pPr>
        <w:autoSpaceDE w:val="0"/>
        <w:autoSpaceDN w:val="0"/>
        <w:adjustRightInd w:val="0"/>
        <w:ind w:left="180" w:hangingChars="82" w:hanging="180"/>
        <w:outlineLvl w:val="0"/>
        <w:rPr>
          <w:kern w:val="0"/>
          <w:szCs w:val="22"/>
          <w:lang w:val="ja-JP"/>
        </w:rPr>
      </w:pPr>
      <w:r w:rsidRPr="008A7E88">
        <w:rPr>
          <w:kern w:val="0"/>
          <w:szCs w:val="22"/>
          <w:lang w:val="ja-JP"/>
        </w:rPr>
        <w:t>第</w:t>
      </w:r>
      <w:r w:rsidR="00BC762E" w:rsidRPr="008A7E88">
        <w:t>３０</w:t>
      </w:r>
      <w:r w:rsidRPr="008A7E88">
        <w:rPr>
          <w:kern w:val="0"/>
          <w:szCs w:val="22"/>
          <w:lang w:val="ja-JP"/>
        </w:rPr>
        <w:t>条　本契約が終了した場合（終了理由の如何を問わないものとする</w:t>
      </w:r>
      <w:r w:rsidR="00B230F3" w:rsidRPr="008A7E88">
        <w:rPr>
          <w:kern w:val="0"/>
          <w:szCs w:val="22"/>
          <w:lang w:val="ja-JP"/>
        </w:rPr>
        <w:t>。</w:t>
      </w:r>
      <w:r w:rsidRPr="008A7E88">
        <w:rPr>
          <w:kern w:val="0"/>
          <w:szCs w:val="22"/>
          <w:lang w:val="ja-JP"/>
        </w:rPr>
        <w:t>）でも、第９条、第１０条、</w:t>
      </w:r>
      <w:r w:rsidR="00DB72CB" w:rsidRPr="008A7E88">
        <w:rPr>
          <w:kern w:val="0"/>
          <w:szCs w:val="22"/>
          <w:lang w:val="ja-JP"/>
        </w:rPr>
        <w:t>第１３条、</w:t>
      </w:r>
      <w:r w:rsidRPr="008A7E88">
        <w:rPr>
          <w:kern w:val="0"/>
          <w:szCs w:val="22"/>
          <w:lang w:val="ja-JP"/>
        </w:rPr>
        <w:t>第１５条、第１</w:t>
      </w:r>
      <w:r w:rsidR="0084000D" w:rsidRPr="008A7E88">
        <w:rPr>
          <w:kern w:val="0"/>
          <w:szCs w:val="22"/>
          <w:lang w:val="ja-JP"/>
        </w:rPr>
        <w:t>８</w:t>
      </w:r>
      <w:r w:rsidRPr="008A7E88">
        <w:rPr>
          <w:kern w:val="0"/>
          <w:szCs w:val="22"/>
          <w:lang w:val="ja-JP"/>
        </w:rPr>
        <w:t>条</w:t>
      </w:r>
      <w:r w:rsidR="00BC762E" w:rsidRPr="008A7E88">
        <w:rPr>
          <w:kern w:val="0"/>
          <w:szCs w:val="22"/>
          <w:lang w:val="ja-JP"/>
        </w:rPr>
        <w:t>、第２３条</w:t>
      </w:r>
      <w:r w:rsidRPr="008A7E88">
        <w:rPr>
          <w:kern w:val="0"/>
          <w:szCs w:val="22"/>
          <w:lang w:val="ja-JP"/>
        </w:rPr>
        <w:t>及び第２</w:t>
      </w:r>
      <w:r w:rsidR="00BC762E" w:rsidRPr="008A7E88">
        <w:rPr>
          <w:kern w:val="0"/>
          <w:szCs w:val="22"/>
          <w:lang w:val="ja-JP"/>
        </w:rPr>
        <w:t>４</w:t>
      </w:r>
      <w:r w:rsidRPr="008A7E88">
        <w:rPr>
          <w:kern w:val="0"/>
          <w:szCs w:val="22"/>
          <w:lang w:val="ja-JP"/>
        </w:rPr>
        <w:t>条の規定は有効に存続する。</w:t>
      </w:r>
    </w:p>
    <w:p w14:paraId="630265C8" w14:textId="77777777" w:rsidR="00B1201F" w:rsidRPr="008A7E88" w:rsidRDefault="00B1201F" w:rsidP="006967A8">
      <w:pPr>
        <w:autoSpaceDE w:val="0"/>
        <w:autoSpaceDN w:val="0"/>
        <w:adjustRightInd w:val="0"/>
        <w:ind w:left="180" w:hangingChars="82" w:hanging="180"/>
        <w:rPr>
          <w:kern w:val="0"/>
          <w:szCs w:val="22"/>
          <w:lang w:val="ja-JP"/>
        </w:rPr>
      </w:pPr>
    </w:p>
    <w:p w14:paraId="6E078D75" w14:textId="77777777" w:rsidR="00B1201F" w:rsidRPr="008A7E88" w:rsidRDefault="00B1201F" w:rsidP="006967A8">
      <w:pPr>
        <w:autoSpaceDE w:val="0"/>
        <w:autoSpaceDN w:val="0"/>
        <w:adjustRightInd w:val="0"/>
        <w:ind w:left="180" w:hangingChars="82" w:hanging="180"/>
        <w:rPr>
          <w:kern w:val="0"/>
          <w:szCs w:val="22"/>
          <w:lang w:val="ja-JP"/>
        </w:rPr>
      </w:pPr>
    </w:p>
    <w:p w14:paraId="32CABF9C" w14:textId="77777777" w:rsidR="00B1201F" w:rsidRPr="008A7E88" w:rsidRDefault="00B1201F" w:rsidP="006967A8">
      <w:pPr>
        <w:autoSpaceDE w:val="0"/>
        <w:autoSpaceDN w:val="0"/>
        <w:adjustRightInd w:val="0"/>
        <w:ind w:left="181" w:hangingChars="82" w:hanging="181"/>
        <w:rPr>
          <w:b/>
          <w:kern w:val="0"/>
          <w:szCs w:val="22"/>
          <w:lang w:val="ja-JP"/>
        </w:rPr>
      </w:pPr>
      <w:r w:rsidRPr="008A7E88">
        <w:rPr>
          <w:b/>
          <w:kern w:val="0"/>
          <w:szCs w:val="22"/>
          <w:lang w:val="ja-JP"/>
        </w:rPr>
        <w:t>第３章　契約終了後処分の場合の取扱</w:t>
      </w:r>
    </w:p>
    <w:p w14:paraId="27259220" w14:textId="77777777" w:rsidR="00B1201F" w:rsidRPr="008A7E88" w:rsidRDefault="00B1201F" w:rsidP="006967A8">
      <w:pPr>
        <w:autoSpaceDE w:val="0"/>
        <w:autoSpaceDN w:val="0"/>
        <w:adjustRightInd w:val="0"/>
        <w:ind w:left="180" w:hangingChars="82" w:hanging="180"/>
        <w:rPr>
          <w:kern w:val="0"/>
          <w:szCs w:val="22"/>
          <w:lang w:val="ja-JP"/>
        </w:rPr>
      </w:pPr>
    </w:p>
    <w:p w14:paraId="67638FEB" w14:textId="77777777" w:rsidR="00B1201F" w:rsidRPr="008A7E88" w:rsidRDefault="00B1201F" w:rsidP="006967A8">
      <w:pPr>
        <w:autoSpaceDE w:val="0"/>
        <w:autoSpaceDN w:val="0"/>
        <w:adjustRightInd w:val="0"/>
        <w:ind w:left="180" w:hangingChars="82" w:hanging="180"/>
        <w:rPr>
          <w:kern w:val="0"/>
          <w:szCs w:val="22"/>
        </w:rPr>
      </w:pPr>
      <w:r w:rsidRPr="008A7E88">
        <w:rPr>
          <w:kern w:val="0"/>
          <w:szCs w:val="22"/>
        </w:rPr>
        <w:t>（処分の場合の取扱）</w:t>
      </w:r>
    </w:p>
    <w:p w14:paraId="71951059" w14:textId="1241B687" w:rsidR="00B1201F" w:rsidRPr="008A7E88" w:rsidRDefault="00B1201F" w:rsidP="006967A8">
      <w:pPr>
        <w:autoSpaceDE w:val="0"/>
        <w:autoSpaceDN w:val="0"/>
        <w:adjustRightInd w:val="0"/>
        <w:ind w:left="180" w:hangingChars="82" w:hanging="180"/>
        <w:rPr>
          <w:kern w:val="0"/>
          <w:szCs w:val="22"/>
        </w:rPr>
      </w:pPr>
      <w:r w:rsidRPr="008A7E88">
        <w:rPr>
          <w:kern w:val="0"/>
          <w:szCs w:val="22"/>
        </w:rPr>
        <w:t>第３</w:t>
      </w:r>
      <w:r w:rsidR="00BC762E" w:rsidRPr="008A7E88">
        <w:rPr>
          <w:kern w:val="0"/>
          <w:szCs w:val="22"/>
        </w:rPr>
        <w:t>１</w:t>
      </w:r>
      <w:r w:rsidRPr="008A7E88">
        <w:rPr>
          <w:kern w:val="0"/>
          <w:szCs w:val="22"/>
        </w:rPr>
        <w:t xml:space="preserve">条　</w:t>
      </w:r>
      <w:r w:rsidRPr="008A7E88">
        <w:rPr>
          <w:kern w:val="0"/>
          <w:szCs w:val="22"/>
          <w:lang w:val="ja-JP"/>
        </w:rPr>
        <w:t>項目表</w:t>
      </w:r>
      <w:r w:rsidRPr="008A7E88">
        <w:rPr>
          <w:kern w:val="0"/>
          <w:szCs w:val="22"/>
          <w:lang w:val="ja-JP"/>
        </w:rPr>
        <w:t>15.</w:t>
      </w:r>
      <w:r w:rsidRPr="008A7E88">
        <w:rPr>
          <w:kern w:val="0"/>
          <w:szCs w:val="22"/>
          <w:lang w:val="ja-JP"/>
        </w:rPr>
        <w:t>において＜処分＞の場合は本章を適用する。</w:t>
      </w:r>
    </w:p>
    <w:p w14:paraId="7EA10856" w14:textId="77777777" w:rsidR="00B1201F" w:rsidRPr="008A7E88" w:rsidRDefault="00B1201F" w:rsidP="006967A8">
      <w:pPr>
        <w:autoSpaceDE w:val="0"/>
        <w:autoSpaceDN w:val="0"/>
        <w:adjustRightInd w:val="0"/>
        <w:ind w:left="180" w:hangingChars="82" w:hanging="180"/>
        <w:rPr>
          <w:kern w:val="0"/>
          <w:szCs w:val="22"/>
        </w:rPr>
      </w:pPr>
    </w:p>
    <w:p w14:paraId="02C9BB90" w14:textId="77777777" w:rsidR="00B1201F" w:rsidRPr="008A7E88" w:rsidRDefault="00B1201F" w:rsidP="006967A8">
      <w:pPr>
        <w:autoSpaceDE w:val="0"/>
        <w:autoSpaceDN w:val="0"/>
        <w:adjustRightInd w:val="0"/>
        <w:ind w:left="180" w:hangingChars="82" w:hanging="180"/>
        <w:outlineLvl w:val="0"/>
        <w:rPr>
          <w:kern w:val="0"/>
          <w:szCs w:val="22"/>
          <w:lang w:val="ja-JP"/>
        </w:rPr>
      </w:pPr>
      <w:r w:rsidRPr="008A7E88">
        <w:rPr>
          <w:kern w:val="0"/>
          <w:szCs w:val="22"/>
          <w:lang w:val="ja-JP"/>
        </w:rPr>
        <w:t>（成果物の処分）</w:t>
      </w:r>
    </w:p>
    <w:p w14:paraId="102D4195" w14:textId="7E041AAD" w:rsidR="00B1201F" w:rsidRPr="008A7E88" w:rsidRDefault="00B1201F" w:rsidP="006967A8">
      <w:pPr>
        <w:autoSpaceDE w:val="0"/>
        <w:autoSpaceDN w:val="0"/>
        <w:adjustRightInd w:val="0"/>
        <w:ind w:left="180" w:hangingChars="82" w:hanging="180"/>
        <w:outlineLvl w:val="0"/>
        <w:rPr>
          <w:kern w:val="0"/>
          <w:szCs w:val="22"/>
          <w:lang w:val="ja-JP"/>
        </w:rPr>
      </w:pPr>
      <w:r w:rsidRPr="008A7E88">
        <w:rPr>
          <w:kern w:val="0"/>
          <w:szCs w:val="22"/>
          <w:lang w:val="ja-JP"/>
        </w:rPr>
        <w:t>第</w:t>
      </w:r>
      <w:r w:rsidRPr="008A7E88">
        <w:t>３</w:t>
      </w:r>
      <w:r w:rsidR="00BC762E" w:rsidRPr="008A7E88">
        <w:t>２</w:t>
      </w:r>
      <w:r w:rsidRPr="008A7E88">
        <w:rPr>
          <w:kern w:val="0"/>
          <w:szCs w:val="22"/>
          <w:lang w:val="ja-JP"/>
        </w:rPr>
        <w:t>条　乙は、本契約が終了（終了理由の如何を問わない</w:t>
      </w:r>
      <w:r w:rsidR="00B230F3" w:rsidRPr="008A7E88">
        <w:rPr>
          <w:kern w:val="0"/>
          <w:szCs w:val="22"/>
          <w:lang w:val="ja-JP"/>
        </w:rPr>
        <w:t>。</w:t>
      </w:r>
      <w:r w:rsidRPr="008A7E88">
        <w:rPr>
          <w:kern w:val="0"/>
          <w:szCs w:val="22"/>
          <w:lang w:val="ja-JP"/>
        </w:rPr>
        <w:t>）した場合、機密性の保持</w:t>
      </w:r>
      <w:r w:rsidR="00B230F3" w:rsidRPr="008A7E88">
        <w:rPr>
          <w:kern w:val="0"/>
          <w:szCs w:val="22"/>
          <w:lang w:val="ja-JP"/>
        </w:rPr>
        <w:t>及び</w:t>
      </w:r>
      <w:r w:rsidRPr="008A7E88">
        <w:rPr>
          <w:kern w:val="0"/>
          <w:szCs w:val="22"/>
          <w:lang w:val="ja-JP"/>
        </w:rPr>
        <w:t>安全性の確保に十分に配慮した方法で、本成果物を処分するものとし、当該処分に関する全責任を負うものとする。</w:t>
      </w:r>
    </w:p>
    <w:p w14:paraId="3339A26F" w14:textId="77777777" w:rsidR="00B1201F" w:rsidRPr="008A7E88" w:rsidRDefault="00B1201F" w:rsidP="006967A8">
      <w:pPr>
        <w:autoSpaceDE w:val="0"/>
        <w:autoSpaceDN w:val="0"/>
        <w:adjustRightInd w:val="0"/>
        <w:ind w:left="180" w:hangingChars="82" w:hanging="180"/>
        <w:rPr>
          <w:kern w:val="0"/>
          <w:szCs w:val="22"/>
        </w:rPr>
      </w:pPr>
    </w:p>
    <w:p w14:paraId="45195ABC" w14:textId="77777777" w:rsidR="00B1201F" w:rsidRPr="008A7E88" w:rsidRDefault="00B1201F" w:rsidP="006967A8">
      <w:pPr>
        <w:autoSpaceDE w:val="0"/>
        <w:autoSpaceDN w:val="0"/>
        <w:adjustRightInd w:val="0"/>
        <w:ind w:left="180" w:hangingChars="82" w:hanging="180"/>
      </w:pPr>
      <w:r w:rsidRPr="008A7E88">
        <w:t>（受領情報の処分）</w:t>
      </w:r>
    </w:p>
    <w:p w14:paraId="78BAB30A" w14:textId="7E80638B" w:rsidR="00B1201F" w:rsidRPr="008A7E88" w:rsidRDefault="00B1201F" w:rsidP="006967A8">
      <w:pPr>
        <w:autoSpaceDE w:val="0"/>
        <w:autoSpaceDN w:val="0"/>
        <w:adjustRightInd w:val="0"/>
        <w:ind w:left="180" w:hangingChars="82" w:hanging="180"/>
      </w:pPr>
      <w:r w:rsidRPr="008A7E88">
        <w:t>第３</w:t>
      </w:r>
      <w:r w:rsidR="00BC762E" w:rsidRPr="008A7E88">
        <w:t>３</w:t>
      </w:r>
      <w:r w:rsidRPr="008A7E88">
        <w:t>条　乙は、前条に基づき、本成果物を処分する場合、乙が本契約に基づき甲</w:t>
      </w:r>
      <w:r w:rsidRPr="008A7E88">
        <w:rPr>
          <w:kern w:val="0"/>
          <w:szCs w:val="22"/>
          <w:lang w:val="ja-JP"/>
        </w:rPr>
        <w:t>から開示された情報（当該情報を含む有体物を含む</w:t>
      </w:r>
      <w:r w:rsidR="00B230F3" w:rsidRPr="008A7E88">
        <w:rPr>
          <w:kern w:val="0"/>
          <w:szCs w:val="22"/>
          <w:lang w:val="ja-JP"/>
        </w:rPr>
        <w:t>。</w:t>
      </w:r>
      <w:r w:rsidRPr="008A7E88">
        <w:rPr>
          <w:kern w:val="0"/>
          <w:szCs w:val="22"/>
          <w:lang w:val="ja-JP"/>
        </w:rPr>
        <w:t>）を、甲の指示に従い、直ちに返却又は処分若しくは消去する義務を負う。</w:t>
      </w:r>
    </w:p>
    <w:p w14:paraId="2D73712F" w14:textId="77777777" w:rsidR="00B1201F" w:rsidRPr="008A7E88" w:rsidRDefault="00B1201F" w:rsidP="006967A8">
      <w:pPr>
        <w:autoSpaceDE w:val="0"/>
        <w:autoSpaceDN w:val="0"/>
        <w:adjustRightInd w:val="0"/>
        <w:ind w:left="180" w:hangingChars="82" w:hanging="180"/>
      </w:pPr>
    </w:p>
    <w:p w14:paraId="40C9D6F0" w14:textId="77777777" w:rsidR="00B1201F" w:rsidRPr="008A7E88" w:rsidRDefault="00B1201F" w:rsidP="006967A8">
      <w:pPr>
        <w:autoSpaceDE w:val="0"/>
        <w:autoSpaceDN w:val="0"/>
        <w:adjustRightInd w:val="0"/>
        <w:ind w:left="180" w:hangingChars="82" w:hanging="180"/>
        <w:outlineLvl w:val="0"/>
        <w:rPr>
          <w:kern w:val="0"/>
          <w:szCs w:val="22"/>
          <w:lang w:val="ja-JP"/>
        </w:rPr>
      </w:pPr>
      <w:r w:rsidRPr="008A7E88">
        <w:rPr>
          <w:kern w:val="0"/>
          <w:szCs w:val="22"/>
          <w:lang w:val="ja-JP"/>
        </w:rPr>
        <w:t>（存続条項）</w:t>
      </w:r>
    </w:p>
    <w:p w14:paraId="1A479E3D" w14:textId="40D454C8" w:rsidR="00B1201F" w:rsidRPr="008A7E88" w:rsidRDefault="00B1201F" w:rsidP="006967A8">
      <w:pPr>
        <w:autoSpaceDE w:val="0"/>
        <w:autoSpaceDN w:val="0"/>
        <w:adjustRightInd w:val="0"/>
        <w:ind w:left="180" w:hangingChars="82" w:hanging="180"/>
        <w:outlineLvl w:val="0"/>
        <w:rPr>
          <w:kern w:val="0"/>
          <w:szCs w:val="22"/>
          <w:lang w:val="ja-JP"/>
        </w:rPr>
      </w:pPr>
      <w:r w:rsidRPr="008A7E88">
        <w:rPr>
          <w:kern w:val="0"/>
          <w:szCs w:val="22"/>
          <w:lang w:val="ja-JP"/>
        </w:rPr>
        <w:t>第</w:t>
      </w:r>
      <w:r w:rsidRPr="008A7E88">
        <w:t>３</w:t>
      </w:r>
      <w:r w:rsidR="00BC762E" w:rsidRPr="008A7E88">
        <w:t>４</w:t>
      </w:r>
      <w:r w:rsidRPr="008A7E88">
        <w:rPr>
          <w:kern w:val="0"/>
          <w:szCs w:val="22"/>
          <w:lang w:val="ja-JP"/>
        </w:rPr>
        <w:t>条　本契約が終了した場合（終了理由の如何を問わないものとする</w:t>
      </w:r>
      <w:r w:rsidR="00B230F3" w:rsidRPr="008A7E88">
        <w:rPr>
          <w:kern w:val="0"/>
          <w:szCs w:val="22"/>
          <w:lang w:val="ja-JP"/>
        </w:rPr>
        <w:t>。</w:t>
      </w:r>
      <w:r w:rsidRPr="008A7E88">
        <w:rPr>
          <w:kern w:val="0"/>
          <w:szCs w:val="22"/>
          <w:lang w:val="ja-JP"/>
        </w:rPr>
        <w:t>）でも、第９条、第１０条、</w:t>
      </w:r>
      <w:r w:rsidR="00DB72CB" w:rsidRPr="008A7E88">
        <w:rPr>
          <w:kern w:val="0"/>
          <w:szCs w:val="22"/>
          <w:lang w:val="ja-JP"/>
        </w:rPr>
        <w:t>第１３条、</w:t>
      </w:r>
      <w:r w:rsidRPr="008A7E88">
        <w:rPr>
          <w:kern w:val="0"/>
          <w:szCs w:val="22"/>
          <w:lang w:val="ja-JP"/>
        </w:rPr>
        <w:t>第１５条、第１</w:t>
      </w:r>
      <w:r w:rsidR="0084000D" w:rsidRPr="008A7E88">
        <w:rPr>
          <w:kern w:val="0"/>
          <w:szCs w:val="22"/>
          <w:lang w:val="ja-JP"/>
        </w:rPr>
        <w:t>８</w:t>
      </w:r>
      <w:r w:rsidRPr="008A7E88">
        <w:rPr>
          <w:kern w:val="0"/>
          <w:szCs w:val="22"/>
          <w:lang w:val="ja-JP"/>
        </w:rPr>
        <w:t>条</w:t>
      </w:r>
      <w:r w:rsidR="0084000D" w:rsidRPr="008A7E88">
        <w:rPr>
          <w:kern w:val="0"/>
          <w:szCs w:val="22"/>
          <w:lang w:val="ja-JP"/>
        </w:rPr>
        <w:t>、第２３条、</w:t>
      </w:r>
      <w:r w:rsidR="00BC762E" w:rsidRPr="008A7E88">
        <w:rPr>
          <w:kern w:val="0"/>
          <w:szCs w:val="22"/>
          <w:lang w:val="ja-JP"/>
        </w:rPr>
        <w:t>第２４条、</w:t>
      </w:r>
      <w:r w:rsidR="0084000D" w:rsidRPr="008A7E88">
        <w:rPr>
          <w:kern w:val="0"/>
          <w:szCs w:val="22"/>
          <w:lang w:val="ja-JP"/>
        </w:rPr>
        <w:t>第３</w:t>
      </w:r>
      <w:r w:rsidR="00BC762E" w:rsidRPr="008A7E88">
        <w:rPr>
          <w:kern w:val="0"/>
          <w:szCs w:val="22"/>
          <w:lang w:val="ja-JP"/>
        </w:rPr>
        <w:t>２</w:t>
      </w:r>
      <w:r w:rsidR="0084000D" w:rsidRPr="008A7E88">
        <w:rPr>
          <w:kern w:val="0"/>
          <w:szCs w:val="22"/>
          <w:lang w:val="ja-JP"/>
        </w:rPr>
        <w:t>条</w:t>
      </w:r>
      <w:r w:rsidRPr="008A7E88">
        <w:rPr>
          <w:kern w:val="0"/>
          <w:szCs w:val="22"/>
          <w:lang w:val="ja-JP"/>
        </w:rPr>
        <w:t>及び第</w:t>
      </w:r>
      <w:r w:rsidR="0084000D" w:rsidRPr="008A7E88">
        <w:rPr>
          <w:kern w:val="0"/>
          <w:szCs w:val="22"/>
          <w:lang w:val="ja-JP"/>
        </w:rPr>
        <w:t>３</w:t>
      </w:r>
      <w:r w:rsidR="00BC762E" w:rsidRPr="008A7E88">
        <w:rPr>
          <w:kern w:val="0"/>
          <w:szCs w:val="22"/>
          <w:lang w:val="ja-JP"/>
        </w:rPr>
        <w:t>３</w:t>
      </w:r>
      <w:r w:rsidRPr="008A7E88">
        <w:rPr>
          <w:kern w:val="0"/>
          <w:szCs w:val="22"/>
          <w:lang w:val="ja-JP"/>
        </w:rPr>
        <w:t>条の規定は有効に存続する。</w:t>
      </w:r>
    </w:p>
    <w:p w14:paraId="488E56F6" w14:textId="77777777" w:rsidR="00B1201F" w:rsidRPr="008A7E88" w:rsidRDefault="00B1201F" w:rsidP="006967A8">
      <w:pPr>
        <w:autoSpaceDE w:val="0"/>
        <w:autoSpaceDN w:val="0"/>
        <w:adjustRightInd w:val="0"/>
        <w:ind w:left="180" w:hangingChars="82" w:hanging="180"/>
        <w:rPr>
          <w:kern w:val="0"/>
          <w:szCs w:val="22"/>
        </w:rPr>
      </w:pPr>
    </w:p>
    <w:p w14:paraId="17AAFC2D" w14:textId="77777777" w:rsidR="00B1201F" w:rsidRPr="008A7E88" w:rsidRDefault="00B1201F" w:rsidP="006967A8">
      <w:pPr>
        <w:autoSpaceDE w:val="0"/>
        <w:autoSpaceDN w:val="0"/>
        <w:adjustRightInd w:val="0"/>
        <w:ind w:left="180" w:hangingChars="82" w:hanging="180"/>
        <w:rPr>
          <w:kern w:val="0"/>
          <w:szCs w:val="22"/>
        </w:rPr>
      </w:pPr>
    </w:p>
    <w:p w14:paraId="159917E7" w14:textId="77777777" w:rsidR="00B1201F" w:rsidRPr="008A7E88" w:rsidRDefault="00B1201F" w:rsidP="006967A8">
      <w:pPr>
        <w:autoSpaceDE w:val="0"/>
        <w:autoSpaceDN w:val="0"/>
        <w:adjustRightInd w:val="0"/>
        <w:ind w:left="181" w:hangingChars="82" w:hanging="181"/>
        <w:rPr>
          <w:b/>
          <w:kern w:val="0"/>
          <w:szCs w:val="22"/>
          <w:lang w:val="ja-JP"/>
        </w:rPr>
      </w:pPr>
      <w:r w:rsidRPr="008A7E88">
        <w:rPr>
          <w:b/>
          <w:kern w:val="0"/>
          <w:szCs w:val="22"/>
          <w:lang w:val="ja-JP"/>
        </w:rPr>
        <w:t>第４章　契約終了後譲渡の場合の取扱</w:t>
      </w:r>
    </w:p>
    <w:p w14:paraId="2D36AC52" w14:textId="77777777" w:rsidR="00B1201F" w:rsidRPr="008A7E88" w:rsidRDefault="00B1201F" w:rsidP="006967A8">
      <w:pPr>
        <w:autoSpaceDE w:val="0"/>
        <w:autoSpaceDN w:val="0"/>
        <w:adjustRightInd w:val="0"/>
        <w:ind w:left="180" w:hangingChars="82" w:hanging="180"/>
        <w:rPr>
          <w:kern w:val="0"/>
          <w:szCs w:val="22"/>
          <w:lang w:val="ja-JP"/>
        </w:rPr>
      </w:pPr>
    </w:p>
    <w:p w14:paraId="257D907F" w14:textId="77777777" w:rsidR="00B1201F" w:rsidRPr="008A7E88" w:rsidRDefault="00B1201F" w:rsidP="006967A8">
      <w:pPr>
        <w:autoSpaceDE w:val="0"/>
        <w:autoSpaceDN w:val="0"/>
        <w:adjustRightInd w:val="0"/>
        <w:ind w:left="180" w:hangingChars="82" w:hanging="180"/>
        <w:rPr>
          <w:kern w:val="0"/>
          <w:szCs w:val="22"/>
        </w:rPr>
      </w:pPr>
      <w:r w:rsidRPr="008A7E88">
        <w:rPr>
          <w:kern w:val="0"/>
          <w:szCs w:val="22"/>
        </w:rPr>
        <w:t>（譲渡の場合の取扱）</w:t>
      </w:r>
    </w:p>
    <w:p w14:paraId="5D1D0F48" w14:textId="2CC557B2" w:rsidR="00B1201F" w:rsidRPr="008A7E88" w:rsidRDefault="00B1201F" w:rsidP="006967A8">
      <w:pPr>
        <w:autoSpaceDE w:val="0"/>
        <w:autoSpaceDN w:val="0"/>
        <w:adjustRightInd w:val="0"/>
        <w:ind w:left="180" w:hangingChars="82" w:hanging="180"/>
        <w:rPr>
          <w:kern w:val="0"/>
          <w:szCs w:val="22"/>
        </w:rPr>
      </w:pPr>
      <w:r w:rsidRPr="008A7E88">
        <w:rPr>
          <w:kern w:val="0"/>
          <w:szCs w:val="22"/>
        </w:rPr>
        <w:t>第３</w:t>
      </w:r>
      <w:r w:rsidR="00BC762E" w:rsidRPr="008A7E88">
        <w:rPr>
          <w:kern w:val="0"/>
          <w:szCs w:val="22"/>
        </w:rPr>
        <w:t>５</w:t>
      </w:r>
      <w:r w:rsidRPr="008A7E88">
        <w:rPr>
          <w:kern w:val="0"/>
          <w:szCs w:val="22"/>
        </w:rPr>
        <w:t xml:space="preserve">条　</w:t>
      </w:r>
      <w:r w:rsidRPr="008A7E88">
        <w:rPr>
          <w:kern w:val="0"/>
          <w:szCs w:val="22"/>
          <w:lang w:val="ja-JP"/>
        </w:rPr>
        <w:t>項目表</w:t>
      </w:r>
      <w:r w:rsidRPr="008A7E88">
        <w:rPr>
          <w:kern w:val="0"/>
          <w:szCs w:val="22"/>
          <w:lang w:val="ja-JP"/>
        </w:rPr>
        <w:t>15.</w:t>
      </w:r>
      <w:r w:rsidRPr="008A7E88">
        <w:rPr>
          <w:kern w:val="0"/>
          <w:szCs w:val="22"/>
          <w:lang w:val="ja-JP"/>
        </w:rPr>
        <w:t>において＜譲渡＞の場合は本章を適用する。</w:t>
      </w:r>
    </w:p>
    <w:p w14:paraId="3EE0315F" w14:textId="77777777" w:rsidR="00B1201F" w:rsidRPr="008A7E88" w:rsidRDefault="00B1201F" w:rsidP="006967A8">
      <w:pPr>
        <w:autoSpaceDE w:val="0"/>
        <w:autoSpaceDN w:val="0"/>
        <w:adjustRightInd w:val="0"/>
        <w:ind w:left="180" w:hangingChars="82" w:hanging="180"/>
        <w:rPr>
          <w:kern w:val="0"/>
          <w:szCs w:val="22"/>
        </w:rPr>
      </w:pPr>
    </w:p>
    <w:p w14:paraId="39D2D8C9" w14:textId="77777777" w:rsidR="00B1201F" w:rsidRPr="008A7E88" w:rsidRDefault="00B1201F" w:rsidP="006967A8">
      <w:pPr>
        <w:autoSpaceDE w:val="0"/>
        <w:autoSpaceDN w:val="0"/>
        <w:adjustRightInd w:val="0"/>
        <w:ind w:left="180" w:hangingChars="82" w:hanging="180"/>
        <w:outlineLvl w:val="0"/>
        <w:rPr>
          <w:kern w:val="0"/>
          <w:szCs w:val="22"/>
          <w:lang w:val="ja-JP"/>
        </w:rPr>
      </w:pPr>
      <w:r w:rsidRPr="008A7E88">
        <w:rPr>
          <w:kern w:val="0"/>
          <w:szCs w:val="22"/>
          <w:lang w:val="ja-JP"/>
        </w:rPr>
        <w:t>（成果物の処分）</w:t>
      </w:r>
    </w:p>
    <w:p w14:paraId="68D3779A" w14:textId="29C215BE" w:rsidR="00B1201F" w:rsidRPr="008A7E88" w:rsidRDefault="00B1201F" w:rsidP="006967A8">
      <w:pPr>
        <w:autoSpaceDE w:val="0"/>
        <w:autoSpaceDN w:val="0"/>
        <w:adjustRightInd w:val="0"/>
        <w:ind w:left="180" w:hangingChars="82" w:hanging="180"/>
        <w:outlineLvl w:val="0"/>
        <w:rPr>
          <w:kern w:val="0"/>
          <w:szCs w:val="22"/>
          <w:lang w:val="ja-JP"/>
        </w:rPr>
      </w:pPr>
      <w:r w:rsidRPr="008A7E88">
        <w:rPr>
          <w:kern w:val="0"/>
          <w:szCs w:val="22"/>
          <w:lang w:val="ja-JP"/>
        </w:rPr>
        <w:t>第</w:t>
      </w:r>
      <w:r w:rsidRPr="008A7E88">
        <w:t>３</w:t>
      </w:r>
      <w:r w:rsidR="00BC762E" w:rsidRPr="008A7E88">
        <w:t>６</w:t>
      </w:r>
      <w:r w:rsidRPr="008A7E88">
        <w:rPr>
          <w:kern w:val="0"/>
          <w:szCs w:val="22"/>
          <w:lang w:val="ja-JP"/>
        </w:rPr>
        <w:t>条　甲は、本契約が終了（終了理由の如何を問わない</w:t>
      </w:r>
      <w:r w:rsidR="00B230F3" w:rsidRPr="008A7E88">
        <w:rPr>
          <w:kern w:val="0"/>
          <w:szCs w:val="22"/>
          <w:lang w:val="ja-JP"/>
        </w:rPr>
        <w:t>。</w:t>
      </w:r>
      <w:r w:rsidRPr="008A7E88">
        <w:rPr>
          <w:kern w:val="0"/>
          <w:szCs w:val="22"/>
          <w:lang w:val="ja-JP"/>
        </w:rPr>
        <w:t>）した場合、無償で、乙に本成果物を譲渡する。</w:t>
      </w:r>
      <w:r w:rsidR="002A3496" w:rsidRPr="008A7E88">
        <w:rPr>
          <w:kern w:val="0"/>
          <w:szCs w:val="22"/>
          <w:lang w:val="ja-JP"/>
        </w:rPr>
        <w:t>ただし、第５条に規定する著作権及び産業財産権をはじめとする権利</w:t>
      </w:r>
      <w:r w:rsidR="00E44FCA" w:rsidRPr="008A7E88">
        <w:rPr>
          <w:kern w:val="0"/>
          <w:szCs w:val="22"/>
          <w:lang w:val="ja-JP"/>
        </w:rPr>
        <w:t>（所有権を除く</w:t>
      </w:r>
      <w:r w:rsidR="00B230F3" w:rsidRPr="008A7E88">
        <w:rPr>
          <w:kern w:val="0"/>
          <w:szCs w:val="22"/>
          <w:lang w:val="ja-JP"/>
        </w:rPr>
        <w:t>。</w:t>
      </w:r>
      <w:r w:rsidR="00E44FCA" w:rsidRPr="008A7E88">
        <w:rPr>
          <w:kern w:val="0"/>
          <w:szCs w:val="22"/>
          <w:lang w:val="ja-JP"/>
        </w:rPr>
        <w:t>）</w:t>
      </w:r>
      <w:r w:rsidR="002A3496" w:rsidRPr="008A7E88">
        <w:rPr>
          <w:kern w:val="0"/>
          <w:szCs w:val="22"/>
          <w:lang w:val="ja-JP"/>
        </w:rPr>
        <w:t>は、譲渡されないものとする。</w:t>
      </w:r>
    </w:p>
    <w:p w14:paraId="13A02DF5" w14:textId="77777777" w:rsidR="00B1201F" w:rsidRPr="008A7E88" w:rsidRDefault="00B1201F" w:rsidP="006967A8">
      <w:pPr>
        <w:autoSpaceDE w:val="0"/>
        <w:autoSpaceDN w:val="0"/>
        <w:adjustRightInd w:val="0"/>
        <w:ind w:left="180" w:hangingChars="82" w:hanging="180"/>
        <w:rPr>
          <w:kern w:val="0"/>
          <w:szCs w:val="22"/>
        </w:rPr>
      </w:pPr>
    </w:p>
    <w:p w14:paraId="030FCFC6" w14:textId="77777777" w:rsidR="00B1201F" w:rsidRPr="008A7E88" w:rsidRDefault="00B1201F" w:rsidP="006967A8">
      <w:pPr>
        <w:autoSpaceDE w:val="0"/>
        <w:autoSpaceDN w:val="0"/>
        <w:adjustRightInd w:val="0"/>
        <w:ind w:left="180" w:hangingChars="82" w:hanging="180"/>
      </w:pPr>
      <w:r w:rsidRPr="008A7E88">
        <w:t>（受領情報の処分）</w:t>
      </w:r>
    </w:p>
    <w:p w14:paraId="10A28226" w14:textId="15C8D7D8" w:rsidR="00B1201F" w:rsidRPr="008A7E88" w:rsidRDefault="00B1201F" w:rsidP="006967A8">
      <w:pPr>
        <w:autoSpaceDE w:val="0"/>
        <w:autoSpaceDN w:val="0"/>
        <w:adjustRightInd w:val="0"/>
        <w:ind w:left="180" w:hangingChars="82" w:hanging="180"/>
      </w:pPr>
      <w:r w:rsidRPr="008A7E88">
        <w:t>第３</w:t>
      </w:r>
      <w:r w:rsidR="00BC762E" w:rsidRPr="008A7E88">
        <w:t>７</w:t>
      </w:r>
      <w:r w:rsidRPr="008A7E88">
        <w:t xml:space="preserve">条　</w:t>
      </w:r>
      <w:r w:rsidR="00E44FCA" w:rsidRPr="008A7E88">
        <w:t>乙</w:t>
      </w:r>
      <w:r w:rsidRPr="008A7E88">
        <w:t>は、前条に基づき、</w:t>
      </w:r>
      <w:r w:rsidR="0006351F" w:rsidRPr="008A7E88">
        <w:t>甲から</w:t>
      </w:r>
      <w:r w:rsidRPr="008A7E88">
        <w:t>本成果物</w:t>
      </w:r>
      <w:r w:rsidR="0006351F" w:rsidRPr="008A7E88">
        <w:t>の</w:t>
      </w:r>
      <w:r w:rsidRPr="008A7E88">
        <w:t>譲渡</w:t>
      </w:r>
      <w:r w:rsidR="00E44FCA" w:rsidRPr="008A7E88">
        <w:t>を受ける</w:t>
      </w:r>
      <w:r w:rsidRPr="008A7E88">
        <w:t>場合、乙が本契約に基づき甲</w:t>
      </w:r>
      <w:r w:rsidRPr="008A7E88">
        <w:rPr>
          <w:kern w:val="0"/>
          <w:szCs w:val="22"/>
          <w:lang w:val="ja-JP"/>
        </w:rPr>
        <w:t>から開示された情報（当該情報を含む有体物を含む</w:t>
      </w:r>
      <w:r w:rsidR="00B230F3" w:rsidRPr="008A7E88">
        <w:rPr>
          <w:kern w:val="0"/>
          <w:szCs w:val="22"/>
          <w:lang w:val="ja-JP"/>
        </w:rPr>
        <w:t>。</w:t>
      </w:r>
      <w:r w:rsidRPr="008A7E88">
        <w:rPr>
          <w:kern w:val="0"/>
          <w:szCs w:val="22"/>
          <w:lang w:val="ja-JP"/>
        </w:rPr>
        <w:t>）の処分につき、甲の指示に従うものとする。</w:t>
      </w:r>
    </w:p>
    <w:p w14:paraId="4567AD85" w14:textId="77777777" w:rsidR="00B1201F" w:rsidRPr="008A7E88" w:rsidRDefault="00B1201F" w:rsidP="006967A8">
      <w:pPr>
        <w:autoSpaceDE w:val="0"/>
        <w:autoSpaceDN w:val="0"/>
        <w:adjustRightInd w:val="0"/>
        <w:ind w:left="180" w:hangingChars="82" w:hanging="180"/>
        <w:outlineLvl w:val="0"/>
        <w:rPr>
          <w:kern w:val="0"/>
          <w:szCs w:val="22"/>
          <w:lang w:val="ja-JP"/>
        </w:rPr>
      </w:pPr>
    </w:p>
    <w:p w14:paraId="35789D43" w14:textId="77777777" w:rsidR="00B1201F" w:rsidRPr="008A7E88" w:rsidRDefault="00B1201F" w:rsidP="006967A8">
      <w:pPr>
        <w:autoSpaceDE w:val="0"/>
        <w:autoSpaceDN w:val="0"/>
        <w:adjustRightInd w:val="0"/>
        <w:ind w:left="180" w:hangingChars="82" w:hanging="180"/>
        <w:outlineLvl w:val="0"/>
        <w:rPr>
          <w:kern w:val="0"/>
          <w:szCs w:val="22"/>
          <w:lang w:val="ja-JP"/>
        </w:rPr>
      </w:pPr>
      <w:r w:rsidRPr="008A7E88">
        <w:rPr>
          <w:kern w:val="0"/>
          <w:szCs w:val="22"/>
          <w:lang w:val="ja-JP"/>
        </w:rPr>
        <w:t>（存続条項）</w:t>
      </w:r>
    </w:p>
    <w:p w14:paraId="6F35D3ED" w14:textId="36A6AD45" w:rsidR="00E44FCA" w:rsidRPr="008A7E88" w:rsidRDefault="00B1201F" w:rsidP="006967A8">
      <w:pPr>
        <w:autoSpaceDE w:val="0"/>
        <w:autoSpaceDN w:val="0"/>
        <w:adjustRightInd w:val="0"/>
        <w:ind w:left="180" w:hangingChars="82" w:hanging="180"/>
        <w:outlineLvl w:val="0"/>
        <w:rPr>
          <w:kern w:val="0"/>
          <w:szCs w:val="22"/>
        </w:rPr>
      </w:pPr>
      <w:r w:rsidRPr="008A7E88">
        <w:rPr>
          <w:kern w:val="0"/>
          <w:szCs w:val="22"/>
          <w:lang w:val="ja-JP"/>
        </w:rPr>
        <w:lastRenderedPageBreak/>
        <w:t>第</w:t>
      </w:r>
      <w:r w:rsidRPr="008A7E88">
        <w:t>３</w:t>
      </w:r>
      <w:r w:rsidR="00BC762E" w:rsidRPr="008A7E88">
        <w:t>８</w:t>
      </w:r>
      <w:r w:rsidRPr="008A7E88">
        <w:rPr>
          <w:kern w:val="0"/>
          <w:szCs w:val="22"/>
          <w:lang w:val="ja-JP"/>
        </w:rPr>
        <w:t>条　本契約が終了した場合（終了理由の如何を問わないものとする</w:t>
      </w:r>
      <w:r w:rsidR="00B230F3" w:rsidRPr="008A7E88">
        <w:rPr>
          <w:kern w:val="0"/>
          <w:szCs w:val="22"/>
          <w:lang w:val="ja-JP"/>
        </w:rPr>
        <w:t>。</w:t>
      </w:r>
      <w:r w:rsidRPr="008A7E88">
        <w:rPr>
          <w:kern w:val="0"/>
          <w:szCs w:val="22"/>
          <w:lang w:val="ja-JP"/>
        </w:rPr>
        <w:t>）でも、第５条</w:t>
      </w:r>
      <w:r w:rsidR="00B230F3" w:rsidRPr="008A7E88">
        <w:rPr>
          <w:kern w:val="0"/>
          <w:szCs w:val="22"/>
          <w:lang w:val="ja-JP"/>
        </w:rPr>
        <w:t>から</w:t>
      </w:r>
      <w:r w:rsidRPr="008A7E88">
        <w:rPr>
          <w:kern w:val="0"/>
          <w:szCs w:val="22"/>
          <w:lang w:val="ja-JP"/>
        </w:rPr>
        <w:t>第７条、第９条、第１０条、</w:t>
      </w:r>
      <w:r w:rsidR="00DB72CB" w:rsidRPr="008A7E88">
        <w:rPr>
          <w:kern w:val="0"/>
          <w:szCs w:val="22"/>
          <w:lang w:val="ja-JP"/>
        </w:rPr>
        <w:t>第１３条、</w:t>
      </w:r>
      <w:r w:rsidRPr="008A7E88">
        <w:rPr>
          <w:kern w:val="0"/>
          <w:szCs w:val="22"/>
          <w:lang w:val="ja-JP"/>
        </w:rPr>
        <w:t>第１５条、第１</w:t>
      </w:r>
      <w:r w:rsidR="0084000D" w:rsidRPr="008A7E88">
        <w:rPr>
          <w:kern w:val="0"/>
          <w:szCs w:val="22"/>
          <w:lang w:val="ja-JP"/>
        </w:rPr>
        <w:t>８</w:t>
      </w:r>
      <w:r w:rsidRPr="008A7E88">
        <w:rPr>
          <w:kern w:val="0"/>
          <w:szCs w:val="22"/>
          <w:lang w:val="ja-JP"/>
        </w:rPr>
        <w:t>条</w:t>
      </w:r>
      <w:r w:rsidR="0084000D" w:rsidRPr="008A7E88">
        <w:rPr>
          <w:kern w:val="0"/>
          <w:szCs w:val="22"/>
          <w:lang w:val="ja-JP"/>
        </w:rPr>
        <w:t>、第２３条、</w:t>
      </w:r>
      <w:r w:rsidR="00BC762E" w:rsidRPr="008A7E88">
        <w:rPr>
          <w:kern w:val="0"/>
          <w:szCs w:val="22"/>
          <w:lang w:val="ja-JP"/>
        </w:rPr>
        <w:t>第２４条、</w:t>
      </w:r>
      <w:r w:rsidR="0084000D" w:rsidRPr="008A7E88">
        <w:rPr>
          <w:kern w:val="0"/>
          <w:szCs w:val="22"/>
          <w:lang w:val="ja-JP"/>
        </w:rPr>
        <w:t>第３</w:t>
      </w:r>
      <w:r w:rsidR="00BC762E" w:rsidRPr="008A7E88">
        <w:rPr>
          <w:kern w:val="0"/>
          <w:szCs w:val="22"/>
          <w:lang w:val="ja-JP"/>
        </w:rPr>
        <w:t>６</w:t>
      </w:r>
      <w:r w:rsidR="0084000D" w:rsidRPr="008A7E88">
        <w:rPr>
          <w:kern w:val="0"/>
          <w:szCs w:val="22"/>
          <w:lang w:val="ja-JP"/>
        </w:rPr>
        <w:t>条</w:t>
      </w:r>
      <w:r w:rsidRPr="008A7E88">
        <w:rPr>
          <w:kern w:val="0"/>
          <w:szCs w:val="22"/>
          <w:lang w:val="ja-JP"/>
        </w:rPr>
        <w:t>及び第</w:t>
      </w:r>
      <w:r w:rsidR="0084000D" w:rsidRPr="008A7E88">
        <w:rPr>
          <w:kern w:val="0"/>
          <w:szCs w:val="22"/>
          <w:lang w:val="ja-JP"/>
        </w:rPr>
        <w:t>３</w:t>
      </w:r>
      <w:r w:rsidR="00BC762E" w:rsidRPr="008A7E88">
        <w:rPr>
          <w:kern w:val="0"/>
          <w:szCs w:val="22"/>
          <w:lang w:val="ja-JP"/>
        </w:rPr>
        <w:t>７</w:t>
      </w:r>
      <w:r w:rsidRPr="008A7E88">
        <w:rPr>
          <w:kern w:val="0"/>
          <w:szCs w:val="22"/>
          <w:lang w:val="ja-JP"/>
        </w:rPr>
        <w:t>条の規定は有効に存続する。</w:t>
      </w:r>
      <w:r w:rsidR="00E44FCA" w:rsidRPr="008A7E88">
        <w:rPr>
          <w:kern w:val="0"/>
          <w:szCs w:val="22"/>
          <w:lang w:val="ja-JP"/>
        </w:rPr>
        <w:t>なお、乙が本成果物を第三者に提供する場合は当該第三者に本存続条項（</w:t>
      </w:r>
      <w:r w:rsidR="00B230F3" w:rsidRPr="008A7E88">
        <w:rPr>
          <w:kern w:val="0"/>
          <w:szCs w:val="22"/>
          <w:lang w:val="ja-JP"/>
        </w:rPr>
        <w:t>第</w:t>
      </w:r>
      <w:r w:rsidR="00E44FCA" w:rsidRPr="008A7E88">
        <w:rPr>
          <w:kern w:val="0"/>
          <w:szCs w:val="22"/>
          <w:lang w:val="ja-JP"/>
        </w:rPr>
        <w:t>９条、</w:t>
      </w:r>
      <w:r w:rsidR="00B230F3" w:rsidRPr="008A7E88">
        <w:rPr>
          <w:kern w:val="0"/>
          <w:szCs w:val="22"/>
          <w:lang w:val="ja-JP"/>
        </w:rPr>
        <w:t>第</w:t>
      </w:r>
      <w:r w:rsidR="00E44FCA" w:rsidRPr="008A7E88">
        <w:rPr>
          <w:kern w:val="0"/>
          <w:szCs w:val="22"/>
          <w:lang w:val="ja-JP"/>
        </w:rPr>
        <w:t>１０条、</w:t>
      </w:r>
      <w:r w:rsidR="00B230F3" w:rsidRPr="008A7E88">
        <w:rPr>
          <w:kern w:val="0"/>
          <w:szCs w:val="22"/>
          <w:lang w:val="ja-JP"/>
        </w:rPr>
        <w:t>第</w:t>
      </w:r>
      <w:r w:rsidR="00E44FCA" w:rsidRPr="008A7E88">
        <w:rPr>
          <w:kern w:val="0"/>
          <w:szCs w:val="22"/>
          <w:lang w:val="ja-JP"/>
        </w:rPr>
        <w:t>１３条、</w:t>
      </w:r>
      <w:r w:rsidR="00B230F3" w:rsidRPr="008A7E88">
        <w:rPr>
          <w:kern w:val="0"/>
          <w:szCs w:val="22"/>
          <w:lang w:val="ja-JP"/>
        </w:rPr>
        <w:t>第</w:t>
      </w:r>
      <w:r w:rsidR="00E44FCA" w:rsidRPr="008A7E88">
        <w:rPr>
          <w:kern w:val="0"/>
          <w:szCs w:val="22"/>
          <w:lang w:val="ja-JP"/>
        </w:rPr>
        <w:t>３</w:t>
      </w:r>
      <w:r w:rsidR="00BC762E" w:rsidRPr="008A7E88">
        <w:rPr>
          <w:kern w:val="0"/>
          <w:szCs w:val="22"/>
          <w:lang w:val="ja-JP"/>
        </w:rPr>
        <w:t>６</w:t>
      </w:r>
      <w:r w:rsidR="00E44FCA" w:rsidRPr="008A7E88">
        <w:rPr>
          <w:kern w:val="0"/>
          <w:szCs w:val="22"/>
          <w:lang w:val="ja-JP"/>
        </w:rPr>
        <w:t>条を除く。）を遵守させるものとする。</w:t>
      </w:r>
    </w:p>
    <w:p w14:paraId="7F101AF6" w14:textId="77777777" w:rsidR="00B1201F" w:rsidRPr="008A7E88" w:rsidRDefault="00B1201F" w:rsidP="006967A8">
      <w:pPr>
        <w:autoSpaceDE w:val="0"/>
        <w:autoSpaceDN w:val="0"/>
        <w:adjustRightInd w:val="0"/>
        <w:ind w:left="180" w:hangingChars="82" w:hanging="180"/>
        <w:outlineLvl w:val="0"/>
        <w:rPr>
          <w:color w:val="FF0000"/>
          <w:kern w:val="0"/>
          <w:szCs w:val="22"/>
        </w:rPr>
      </w:pPr>
    </w:p>
    <w:sectPr w:rsidR="00B1201F" w:rsidRPr="008A7E88">
      <w:headerReference w:type="default" r:id="rId7"/>
      <w:footerReference w:type="even" r:id="rId8"/>
      <w:footerReference w:type="default" r:id="rId9"/>
      <w:pgSz w:w="11906" w:h="16838" w:code="9"/>
      <w:pgMar w:top="1418" w:right="1474" w:bottom="1531" w:left="1474" w:header="851" w:footer="992" w:gutter="0"/>
      <w:cols w:space="425"/>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EC542" w14:textId="77777777" w:rsidR="00C52E06" w:rsidRDefault="00C52E06">
      <w:r>
        <w:separator/>
      </w:r>
    </w:p>
  </w:endnote>
  <w:endnote w:type="continuationSeparator" w:id="0">
    <w:p w14:paraId="1747FF4A" w14:textId="77777777" w:rsidR="00C52E06" w:rsidRDefault="00C5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8403" w14:textId="77777777" w:rsidR="007401DD" w:rsidRDefault="007401DD">
    <w:pPr>
      <w:pStyle w:val="a4"/>
    </w:pPr>
  </w:p>
  <w:p w14:paraId="13F72AAE" w14:textId="77777777" w:rsidR="007401DD" w:rsidRDefault="007401D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76437" w14:textId="77777777" w:rsidR="007401DD" w:rsidRDefault="007401D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756EA" w14:textId="77777777" w:rsidR="00C52E06" w:rsidRDefault="00C52E06">
      <w:r>
        <w:separator/>
      </w:r>
    </w:p>
  </w:footnote>
  <w:footnote w:type="continuationSeparator" w:id="0">
    <w:p w14:paraId="5F1639A9" w14:textId="77777777" w:rsidR="00C52E06" w:rsidRDefault="00C52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44C3" w14:textId="3E43AC21" w:rsidR="007401DD" w:rsidRDefault="001F486D">
    <w:pPr>
      <w:pStyle w:val="a4"/>
    </w:pPr>
    <w:r>
      <w:rPr>
        <w:noProof/>
      </w:rPr>
      <mc:AlternateContent>
        <mc:Choice Requires="wps">
          <w:drawing>
            <wp:anchor distT="0" distB="0" distL="114300" distR="114300" simplePos="0" relativeHeight="251657728" behindDoc="0" locked="0" layoutInCell="1" allowOverlap="1" wp14:anchorId="7E123A20" wp14:editId="6BBFF5C0">
              <wp:simplePos x="0" y="0"/>
              <wp:positionH relativeFrom="column">
                <wp:posOffset>-129540</wp:posOffset>
              </wp:positionH>
              <wp:positionV relativeFrom="paragraph">
                <wp:posOffset>-140335</wp:posOffset>
              </wp:positionV>
              <wp:extent cx="2269490" cy="412750"/>
              <wp:effectExtent l="3810" t="2540" r="190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9490" cy="412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4CD19E" w14:textId="77777777" w:rsidR="000C0BF9" w:rsidRDefault="000C0BF9"/>
                        <w:p w14:paraId="4A1254C4" w14:textId="77777777" w:rsidR="000C0BF9" w:rsidRDefault="000C0BF9"/>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E123A20" id="_x0000_t202" coordsize="21600,21600" o:spt="202" path="m,l,21600r21600,l21600,xe">
              <v:stroke joinstyle="miter"/>
              <v:path gradientshapeok="t" o:connecttype="rect"/>
            </v:shapetype>
            <v:shape id="Text Box 1" o:spid="_x0000_s1026" type="#_x0000_t202" style="position:absolute;left:0;text-align:left;margin-left:-10.2pt;margin-top:-11.05pt;width:178.7pt;height:32.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" stroked="f">
              <v:textbox style="mso-fit-shape-to-text:t">
                <w:txbxContent>
                  <w:p w14:paraId="1C4CD19E" w14:textId="77777777" w:rsidR="000C0BF9" w:rsidRDefault="000C0BF9"/>
                  <w:p w14:paraId="4A1254C4" w14:textId="77777777" w:rsidR="000C0BF9" w:rsidRDefault="000C0BF9"/>
                </w:txbxContent>
              </v:textbox>
            </v:shape>
          </w:pict>
        </mc:Fallback>
      </mc:AlternateContent>
    </w:r>
  </w:p>
  <w:p w14:paraId="7BD7BA16" w14:textId="77777777" w:rsidR="007401DD" w:rsidRDefault="007401D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A7C"/>
    <w:multiLevelType w:val="hybridMultilevel"/>
    <w:tmpl w:val="5712D3C0"/>
    <w:lvl w:ilvl="0" w:tplc="88DE0C68">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2E3B05"/>
    <w:multiLevelType w:val="hybridMultilevel"/>
    <w:tmpl w:val="EE026708"/>
    <w:lvl w:ilvl="0" w:tplc="ECD66A3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5B5AF5"/>
    <w:multiLevelType w:val="hybridMultilevel"/>
    <w:tmpl w:val="BF084AD8"/>
    <w:lvl w:ilvl="0" w:tplc="ECD66A32">
      <w:start w:val="7"/>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E02106"/>
    <w:multiLevelType w:val="multilevel"/>
    <w:tmpl w:val="4030C820"/>
    <w:lvl w:ilvl="0">
      <w:start w:val="4"/>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B5331F2"/>
    <w:multiLevelType w:val="hybridMultilevel"/>
    <w:tmpl w:val="664CDE50"/>
    <w:lvl w:ilvl="0" w:tplc="F1A051EE">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FA6AB7"/>
    <w:multiLevelType w:val="hybridMultilevel"/>
    <w:tmpl w:val="F2B80B92"/>
    <w:lvl w:ilvl="0" w:tplc="A046201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48136F"/>
    <w:multiLevelType w:val="hybridMultilevel"/>
    <w:tmpl w:val="ED2AEFA8"/>
    <w:lvl w:ilvl="0" w:tplc="1EE2050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522ED8"/>
    <w:multiLevelType w:val="multilevel"/>
    <w:tmpl w:val="F2B80B92"/>
    <w:lvl w:ilvl="0">
      <w:start w:val="8"/>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DEE3DD9"/>
    <w:multiLevelType w:val="multilevel"/>
    <w:tmpl w:val="AB5EDAB6"/>
    <w:lvl w:ilvl="0">
      <w:start w:val="8"/>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32AA6A84"/>
    <w:multiLevelType w:val="hybridMultilevel"/>
    <w:tmpl w:val="4030C820"/>
    <w:lvl w:ilvl="0" w:tplc="70445E32">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A866EC7"/>
    <w:multiLevelType w:val="hybridMultilevel"/>
    <w:tmpl w:val="833885EE"/>
    <w:lvl w:ilvl="0" w:tplc="ECD66A32">
      <w:start w:val="1"/>
      <w:numFmt w:val="decimalFullWidth"/>
      <w:lvlText w:val="第%1条"/>
      <w:lvlJc w:val="left"/>
      <w:pPr>
        <w:tabs>
          <w:tab w:val="num" w:pos="885"/>
        </w:tabs>
        <w:ind w:left="885" w:hanging="885"/>
      </w:pPr>
      <w:rPr>
        <w:rFonts w:hint="default"/>
      </w:rPr>
    </w:lvl>
    <w:lvl w:ilvl="1" w:tplc="04090017">
      <w:start w:val="1"/>
      <w:numFmt w:val="aiueo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FC64CD"/>
    <w:multiLevelType w:val="hybridMultilevel"/>
    <w:tmpl w:val="A7DC175C"/>
    <w:lvl w:ilvl="0" w:tplc="04090017">
      <w:start w:val="1"/>
      <w:numFmt w:val="aiueoFullWidth"/>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5EA7670"/>
    <w:multiLevelType w:val="hybridMultilevel"/>
    <w:tmpl w:val="C436D1C6"/>
    <w:lvl w:ilvl="0" w:tplc="A0462018">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E3A3D3F"/>
    <w:multiLevelType w:val="multilevel"/>
    <w:tmpl w:val="199A8554"/>
    <w:lvl w:ilvl="0">
      <w:start w:val="6"/>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515D27A7"/>
    <w:multiLevelType w:val="hybridMultilevel"/>
    <w:tmpl w:val="AF96A9DA"/>
    <w:lvl w:ilvl="0" w:tplc="BFC0E0BE">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4E317F"/>
    <w:multiLevelType w:val="hybridMultilevel"/>
    <w:tmpl w:val="6F8A8DDA"/>
    <w:lvl w:ilvl="0" w:tplc="ECD66A32">
      <w:start w:val="9"/>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106E3A"/>
    <w:multiLevelType w:val="hybridMultilevel"/>
    <w:tmpl w:val="BBFAF988"/>
    <w:lvl w:ilvl="0" w:tplc="4BCAF412">
      <w:start w:val="1"/>
      <w:numFmt w:val="decimalFullWidth"/>
      <w:pStyle w:val="a"/>
      <w:lvlText w:val="第%1条"/>
      <w:lvlJc w:val="left"/>
      <w:pPr>
        <w:tabs>
          <w:tab w:val="num" w:pos="1021"/>
        </w:tabs>
        <w:ind w:left="284" w:hanging="284"/>
      </w:pPr>
      <w:rPr>
        <w:rFonts w:hint="eastAsia"/>
      </w:rPr>
    </w:lvl>
    <w:lvl w:ilvl="1" w:tplc="33AA7338">
      <w:start w:val="2"/>
      <w:numFmt w:val="decimal"/>
      <w:lvlText w:val="%2"/>
      <w:lvlJc w:val="left"/>
      <w:pPr>
        <w:tabs>
          <w:tab w:val="num" w:pos="840"/>
        </w:tabs>
        <w:ind w:left="840" w:hanging="420"/>
      </w:pPr>
      <w:rPr>
        <w:rFonts w:hint="eastAsia"/>
      </w:rPr>
    </w:lvl>
    <w:lvl w:ilvl="2" w:tplc="2B5CDF40">
      <w:start w:val="1"/>
      <w:numFmt w:val="bullet"/>
      <w:lvlText w:val="※"/>
      <w:lvlJc w:val="left"/>
      <w:pPr>
        <w:tabs>
          <w:tab w:val="num" w:pos="1260"/>
        </w:tabs>
        <w:ind w:left="1260" w:hanging="420"/>
      </w:pPr>
      <w:rPr>
        <w:rFonts w:ascii="ＭＳ 明朝" w:eastAsia="ＭＳ 明朝" w:hAnsi="ＭＳ 明朝" w:hint="eastAsia"/>
      </w:rPr>
    </w:lvl>
    <w:lvl w:ilvl="3" w:tplc="D834F4DC">
      <w:start w:val="2"/>
      <w:numFmt w:val="decimal"/>
      <w:lvlText w:val="%4"/>
      <w:lvlJc w:val="left"/>
      <w:pPr>
        <w:tabs>
          <w:tab w:val="num" w:pos="1680"/>
        </w:tabs>
        <w:ind w:left="1680" w:hanging="420"/>
      </w:pPr>
      <w:rPr>
        <w:rFonts w:hint="eastAsia"/>
      </w:rPr>
    </w:lvl>
    <w:lvl w:ilvl="4" w:tplc="2B5CDF40">
      <w:start w:val="1"/>
      <w:numFmt w:val="bullet"/>
      <w:lvlText w:val="※"/>
      <w:lvlJc w:val="left"/>
      <w:pPr>
        <w:tabs>
          <w:tab w:val="num" w:pos="2100"/>
        </w:tabs>
        <w:ind w:left="2100" w:hanging="420"/>
      </w:pPr>
      <w:rPr>
        <w:rFonts w:ascii="ＭＳ 明朝" w:eastAsia="ＭＳ 明朝" w:hAnsi="ＭＳ 明朝" w:hint="eastAsia"/>
      </w:rPr>
    </w:lvl>
    <w:lvl w:ilvl="5" w:tplc="C51EAF4A">
      <w:start w:val="1"/>
      <w:numFmt w:val="ideographDigital"/>
      <w:lvlText w:val="%6"/>
      <w:lvlJc w:val="left"/>
      <w:pPr>
        <w:tabs>
          <w:tab w:val="num" w:pos="2520"/>
        </w:tabs>
        <w:ind w:left="2520" w:hanging="420"/>
      </w:pPr>
      <w:rPr>
        <w:rFonts w:hint="eastAsia"/>
      </w:rPr>
    </w:lvl>
    <w:lvl w:ilvl="6" w:tplc="3B3A7EFA">
      <w:start w:val="2"/>
      <w:numFmt w:val="decimal"/>
      <w:lvlText w:val="%7"/>
      <w:lvlJc w:val="left"/>
      <w:pPr>
        <w:tabs>
          <w:tab w:val="num" w:pos="2940"/>
        </w:tabs>
        <w:ind w:left="2940" w:hanging="420"/>
      </w:pPr>
      <w:rPr>
        <w:rFonts w:hint="eastAsia"/>
      </w:rPr>
    </w:lvl>
    <w:lvl w:ilvl="7" w:tplc="2B5CDF40">
      <w:start w:val="1"/>
      <w:numFmt w:val="bullet"/>
      <w:lvlText w:val="※"/>
      <w:lvlJc w:val="left"/>
      <w:pPr>
        <w:tabs>
          <w:tab w:val="num" w:pos="3360"/>
        </w:tabs>
        <w:ind w:left="3360" w:hanging="420"/>
      </w:pPr>
      <w:rPr>
        <w:rFonts w:ascii="ＭＳ 明朝" w:eastAsia="ＭＳ 明朝" w:hAnsi="ＭＳ 明朝" w:hint="eastAsia"/>
      </w:r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76F4837"/>
    <w:multiLevelType w:val="hybridMultilevel"/>
    <w:tmpl w:val="41FA6D62"/>
    <w:lvl w:ilvl="0" w:tplc="ECD66A3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AE114ED"/>
    <w:multiLevelType w:val="hybridMultilevel"/>
    <w:tmpl w:val="51861BBA"/>
    <w:lvl w:ilvl="0" w:tplc="D5DC0C68">
      <w:start w:val="2"/>
      <w:numFmt w:val="decimalFullWidth"/>
      <w:lvlText w:val="%1．"/>
      <w:lvlJc w:val="left"/>
      <w:pPr>
        <w:tabs>
          <w:tab w:val="num" w:pos="645"/>
        </w:tabs>
        <w:ind w:left="645" w:hanging="64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3D01A3"/>
    <w:multiLevelType w:val="hybridMultilevel"/>
    <w:tmpl w:val="BA3E542E"/>
    <w:lvl w:ilvl="0" w:tplc="ECD66A32">
      <w:start w:val="8"/>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04985426">
    <w:abstractNumId w:val="16"/>
  </w:num>
  <w:num w:numId="2" w16cid:durableId="1234658855">
    <w:abstractNumId w:val="14"/>
  </w:num>
  <w:num w:numId="3" w16cid:durableId="1898542134">
    <w:abstractNumId w:val="12"/>
  </w:num>
  <w:num w:numId="4" w16cid:durableId="1689480446">
    <w:abstractNumId w:val="13"/>
  </w:num>
  <w:num w:numId="5" w16cid:durableId="1743139006">
    <w:abstractNumId w:val="8"/>
  </w:num>
  <w:num w:numId="6" w16cid:durableId="413473095">
    <w:abstractNumId w:val="5"/>
  </w:num>
  <w:num w:numId="7" w16cid:durableId="908997931">
    <w:abstractNumId w:val="7"/>
  </w:num>
  <w:num w:numId="8" w16cid:durableId="1342392547">
    <w:abstractNumId w:val="11"/>
  </w:num>
  <w:num w:numId="9" w16cid:durableId="1813868363">
    <w:abstractNumId w:val="10"/>
  </w:num>
  <w:num w:numId="10" w16cid:durableId="106704321">
    <w:abstractNumId w:val="1"/>
  </w:num>
  <w:num w:numId="11" w16cid:durableId="1432433178">
    <w:abstractNumId w:val="2"/>
  </w:num>
  <w:num w:numId="12" w16cid:durableId="251089277">
    <w:abstractNumId w:val="19"/>
  </w:num>
  <w:num w:numId="13" w16cid:durableId="467624094">
    <w:abstractNumId w:val="17"/>
  </w:num>
  <w:num w:numId="14" w16cid:durableId="1393845928">
    <w:abstractNumId w:val="15"/>
  </w:num>
  <w:num w:numId="15" w16cid:durableId="298656872">
    <w:abstractNumId w:val="18"/>
  </w:num>
  <w:num w:numId="16" w16cid:durableId="256133043">
    <w:abstractNumId w:val="9"/>
  </w:num>
  <w:num w:numId="17" w16cid:durableId="237331931">
    <w:abstractNumId w:val="4"/>
  </w:num>
  <w:num w:numId="18" w16cid:durableId="864176129">
    <w:abstractNumId w:val="3"/>
  </w:num>
  <w:num w:numId="19" w16cid:durableId="183521755">
    <w:abstractNumId w:val="6"/>
  </w:num>
  <w:num w:numId="20" w16cid:durableId="686953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D58"/>
    <w:rsid w:val="0001413B"/>
    <w:rsid w:val="00027ED2"/>
    <w:rsid w:val="000304ED"/>
    <w:rsid w:val="0006351F"/>
    <w:rsid w:val="000C0BF9"/>
    <w:rsid w:val="000C44AE"/>
    <w:rsid w:val="000D1D7A"/>
    <w:rsid w:val="000F4FEB"/>
    <w:rsid w:val="0010442B"/>
    <w:rsid w:val="00107E13"/>
    <w:rsid w:val="00125218"/>
    <w:rsid w:val="001524A2"/>
    <w:rsid w:val="00181277"/>
    <w:rsid w:val="001851B5"/>
    <w:rsid w:val="0019000D"/>
    <w:rsid w:val="001C3A85"/>
    <w:rsid w:val="001D2929"/>
    <w:rsid w:val="001F06C9"/>
    <w:rsid w:val="001F486D"/>
    <w:rsid w:val="00203A11"/>
    <w:rsid w:val="00222F14"/>
    <w:rsid w:val="002A31B1"/>
    <w:rsid w:val="002A3496"/>
    <w:rsid w:val="002A79D6"/>
    <w:rsid w:val="00306BD7"/>
    <w:rsid w:val="00325BF7"/>
    <w:rsid w:val="003537D7"/>
    <w:rsid w:val="00367C13"/>
    <w:rsid w:val="00374514"/>
    <w:rsid w:val="0038526D"/>
    <w:rsid w:val="003B276E"/>
    <w:rsid w:val="003B5205"/>
    <w:rsid w:val="003C69A6"/>
    <w:rsid w:val="00422FCD"/>
    <w:rsid w:val="00447A5A"/>
    <w:rsid w:val="0045018B"/>
    <w:rsid w:val="00450BBB"/>
    <w:rsid w:val="00471DD3"/>
    <w:rsid w:val="004973B4"/>
    <w:rsid w:val="005114F9"/>
    <w:rsid w:val="00546737"/>
    <w:rsid w:val="00555B64"/>
    <w:rsid w:val="00557688"/>
    <w:rsid w:val="005712E6"/>
    <w:rsid w:val="005D357C"/>
    <w:rsid w:val="00610466"/>
    <w:rsid w:val="0062394F"/>
    <w:rsid w:val="00635B3C"/>
    <w:rsid w:val="00684B8C"/>
    <w:rsid w:val="006967A8"/>
    <w:rsid w:val="00710EB1"/>
    <w:rsid w:val="00722D0C"/>
    <w:rsid w:val="00726DB8"/>
    <w:rsid w:val="007401DD"/>
    <w:rsid w:val="00751DE0"/>
    <w:rsid w:val="00766BD5"/>
    <w:rsid w:val="00780A6D"/>
    <w:rsid w:val="00787E5C"/>
    <w:rsid w:val="007B24F0"/>
    <w:rsid w:val="007D2885"/>
    <w:rsid w:val="00800CCD"/>
    <w:rsid w:val="0081246B"/>
    <w:rsid w:val="0084000D"/>
    <w:rsid w:val="0088799A"/>
    <w:rsid w:val="008926E9"/>
    <w:rsid w:val="00894C11"/>
    <w:rsid w:val="008A7E88"/>
    <w:rsid w:val="008F13C2"/>
    <w:rsid w:val="009317AE"/>
    <w:rsid w:val="009362D6"/>
    <w:rsid w:val="00961EBF"/>
    <w:rsid w:val="009C0293"/>
    <w:rsid w:val="009C1244"/>
    <w:rsid w:val="009C48DA"/>
    <w:rsid w:val="009D5BA0"/>
    <w:rsid w:val="009D6819"/>
    <w:rsid w:val="009F2AC9"/>
    <w:rsid w:val="00A41FC2"/>
    <w:rsid w:val="00A43FB3"/>
    <w:rsid w:val="00A86E90"/>
    <w:rsid w:val="00A952D0"/>
    <w:rsid w:val="00AA5C59"/>
    <w:rsid w:val="00AA722A"/>
    <w:rsid w:val="00AB292A"/>
    <w:rsid w:val="00AC7193"/>
    <w:rsid w:val="00AD5307"/>
    <w:rsid w:val="00AE25BD"/>
    <w:rsid w:val="00B1201F"/>
    <w:rsid w:val="00B230F3"/>
    <w:rsid w:val="00B23909"/>
    <w:rsid w:val="00B52072"/>
    <w:rsid w:val="00B73525"/>
    <w:rsid w:val="00BC762E"/>
    <w:rsid w:val="00BE1FF5"/>
    <w:rsid w:val="00BF4975"/>
    <w:rsid w:val="00C03335"/>
    <w:rsid w:val="00C11460"/>
    <w:rsid w:val="00C1695C"/>
    <w:rsid w:val="00C45425"/>
    <w:rsid w:val="00C52E06"/>
    <w:rsid w:val="00CB563C"/>
    <w:rsid w:val="00CC65B0"/>
    <w:rsid w:val="00CC7C66"/>
    <w:rsid w:val="00CD1A4E"/>
    <w:rsid w:val="00D2025B"/>
    <w:rsid w:val="00D30A25"/>
    <w:rsid w:val="00D319DA"/>
    <w:rsid w:val="00D54DDC"/>
    <w:rsid w:val="00D67D51"/>
    <w:rsid w:val="00D701C3"/>
    <w:rsid w:val="00D72293"/>
    <w:rsid w:val="00D7371C"/>
    <w:rsid w:val="00DB72CB"/>
    <w:rsid w:val="00DC0221"/>
    <w:rsid w:val="00DC4C09"/>
    <w:rsid w:val="00DC70D2"/>
    <w:rsid w:val="00DE14B6"/>
    <w:rsid w:val="00DE6240"/>
    <w:rsid w:val="00E04844"/>
    <w:rsid w:val="00E059C2"/>
    <w:rsid w:val="00E1077C"/>
    <w:rsid w:val="00E44FCA"/>
    <w:rsid w:val="00E5150D"/>
    <w:rsid w:val="00E534FD"/>
    <w:rsid w:val="00E55E0A"/>
    <w:rsid w:val="00E67472"/>
    <w:rsid w:val="00E70386"/>
    <w:rsid w:val="00E7042B"/>
    <w:rsid w:val="00EA0465"/>
    <w:rsid w:val="00EB715A"/>
    <w:rsid w:val="00EC6E5B"/>
    <w:rsid w:val="00EE4F60"/>
    <w:rsid w:val="00EE557F"/>
    <w:rsid w:val="00F01D58"/>
    <w:rsid w:val="00F049AA"/>
    <w:rsid w:val="00F601DD"/>
    <w:rsid w:val="00F627F9"/>
    <w:rsid w:val="00F724DF"/>
    <w:rsid w:val="00F91FF0"/>
    <w:rsid w:val="00FD1479"/>
    <w:rsid w:val="00FF0264"/>
    <w:rsid w:val="00FF49FC"/>
    <w:rsid w:val="00FF5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4686886"/>
  <w15:chartTrackingRefBased/>
  <w15:docId w15:val="{59C76F20-8B31-495D-B9C8-0BD47FFA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rFonts w:ascii="Times New Roman" w:hAnsi="Times New Roman"/>
      <w:kern w:val="2"/>
      <w:sz w:val="22"/>
      <w:szCs w:val="24"/>
    </w:rPr>
  </w:style>
  <w:style w:type="paragraph" w:styleId="1">
    <w:name w:val="heading 1"/>
    <w:basedOn w:val="a0"/>
    <w:next w:val="a0"/>
    <w:qFormat/>
    <w:pPr>
      <w:keepNext/>
      <w:outlineLvl w:val="0"/>
    </w:pPr>
    <w:rPr>
      <w:rFonts w:ascii="Arial" w:eastAsia="ＭＳ ゴシック" w:hAnsi="Arial"/>
      <w:sz w:val="24"/>
    </w:rPr>
  </w:style>
  <w:style w:type="paragraph" w:styleId="2">
    <w:name w:val="heading 2"/>
    <w:basedOn w:val="a0"/>
    <w:next w:val="a0"/>
    <w:qFormat/>
    <w:pPr>
      <w:keepNext/>
      <w:outlineLvl w:val="1"/>
    </w:pPr>
    <w:rPr>
      <w:rFonts w:ascii="Arial" w:eastAsia="ＭＳ ゴシック" w:hAnsi="Arial"/>
    </w:rPr>
  </w:style>
  <w:style w:type="paragraph" w:styleId="3">
    <w:name w:val="heading 3"/>
    <w:basedOn w:val="a0"/>
    <w:next w:val="a0"/>
    <w:qFormat/>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252"/>
        <w:tab w:val="right" w:pos="8504"/>
      </w:tabs>
      <w:snapToGrid w:val="0"/>
    </w:pPr>
  </w:style>
  <w:style w:type="paragraph" w:styleId="a5">
    <w:name w:val="footer"/>
    <w:basedOn w:val="a0"/>
    <w:pPr>
      <w:tabs>
        <w:tab w:val="center" w:pos="4252"/>
        <w:tab w:val="right" w:pos="8504"/>
      </w:tabs>
      <w:snapToGrid w:val="0"/>
    </w:pPr>
  </w:style>
  <w:style w:type="character" w:styleId="a6">
    <w:name w:val="page number"/>
    <w:basedOn w:val="a1"/>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
    <w:name w:val="条文"/>
    <w:basedOn w:val="a0"/>
    <w:pPr>
      <w:numPr>
        <w:numId w:val="1"/>
      </w:numPr>
    </w:pPr>
    <w:rPr>
      <w:rFonts w:ascii="Century" w:eastAsia="ＭＳ Ｐ明朝" w:hAnsi="Century"/>
      <w:sz w:val="21"/>
    </w:rPr>
  </w:style>
  <w:style w:type="paragraph" w:styleId="a7">
    <w:name w:val="Balloon Text"/>
    <w:basedOn w:val="a0"/>
    <w:semiHidden/>
    <w:rPr>
      <w:rFonts w:ascii="Arial" w:eastAsia="ＭＳ ゴシック" w:hAnsi="Arial"/>
      <w:sz w:val="18"/>
      <w:szCs w:val="18"/>
    </w:rPr>
  </w:style>
  <w:style w:type="character" w:styleId="a8">
    <w:name w:val="annotation reference"/>
    <w:semiHidden/>
    <w:rPr>
      <w:sz w:val="18"/>
      <w:szCs w:val="18"/>
    </w:rPr>
  </w:style>
  <w:style w:type="paragraph" w:styleId="a9">
    <w:name w:val="annotation text"/>
    <w:basedOn w:val="a0"/>
    <w:link w:val="aa"/>
    <w:semiHidden/>
    <w:pPr>
      <w:jc w:val="left"/>
    </w:pPr>
  </w:style>
  <w:style w:type="paragraph" w:styleId="ab">
    <w:name w:val="annotation subject"/>
    <w:basedOn w:val="a9"/>
    <w:next w:val="a9"/>
    <w:semiHidden/>
    <w:rPr>
      <w:b/>
      <w:bCs/>
    </w:rPr>
  </w:style>
  <w:style w:type="paragraph" w:styleId="ac">
    <w:name w:val="Document Map"/>
    <w:basedOn w:val="a0"/>
    <w:semiHidden/>
    <w:pPr>
      <w:shd w:val="clear" w:color="auto" w:fill="000080"/>
    </w:pPr>
    <w:rPr>
      <w:rFonts w:ascii="Arial" w:eastAsia="ＭＳ ゴシック" w:hAnsi="Arial"/>
    </w:rPr>
  </w:style>
  <w:style w:type="character" w:customStyle="1" w:styleId="aa">
    <w:name w:val="コメント文字列 (文字)"/>
    <w:link w:val="a9"/>
    <w:semiHidden/>
    <w:rsid w:val="001C3A85"/>
    <w:rPr>
      <w:rFonts w:ascii="Times New Roman" w:hAnsi="Times New Roman"/>
      <w:kern w:val="2"/>
      <w:sz w:val="22"/>
      <w:szCs w:val="24"/>
    </w:rPr>
  </w:style>
  <w:style w:type="paragraph" w:styleId="ad">
    <w:name w:val="Revision"/>
    <w:hidden/>
    <w:uiPriority w:val="99"/>
    <w:semiHidden/>
    <w:rsid w:val="006967A8"/>
    <w:rPr>
      <w:rFonts w:ascii="Times New Roman" w:hAnsi="Times New Roman"/>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obuo%20Takahashi\Application%20Data\Microsoft\Templates\Manuscript180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Manuscript1800.dot</Template>
  <TotalTime>0</TotalTime>
  <Pages>7</Pages>
  <Words>5278</Words>
  <Characters>402</Characters>
  <Application>Microsoft Office Word</Application>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成果有体物提供契約書雛形</vt:lpstr>
      <vt:lpstr>試料提供契約書</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成果有体物提供契約書雛形</dc:title>
  <dc:subject/>
  <dc:creator>東京大学産学協創推進本部</dc:creator>
  <cp:keywords/>
  <cp:lastModifiedBy>東大知財</cp:lastModifiedBy>
  <cp:revision>2</cp:revision>
  <cp:lastPrinted>2010-11-10T01:15:00Z</cp:lastPrinted>
  <dcterms:created xsi:type="dcterms:W3CDTF">2023-05-18T00:28:00Z</dcterms:created>
  <dcterms:modified xsi:type="dcterms:W3CDTF">2023-05-18T00:28:00Z</dcterms:modified>
</cp:coreProperties>
</file>