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2EF65" w14:textId="77777777" w:rsidR="00EE2E9D" w:rsidRDefault="00EE2E9D">
      <w:pPr>
        <w:jc w:val="center"/>
        <w:rPr>
          <w:rFonts w:ascii="Times New Roman" w:hAnsi="Times New Roman"/>
          <w:b/>
          <w:bCs/>
          <w:sz w:val="28"/>
        </w:rPr>
      </w:pPr>
    </w:p>
    <w:p w14:paraId="55D94EB5" w14:textId="77777777" w:rsidR="007577D6" w:rsidRDefault="007577D6" w:rsidP="007577D6">
      <w:pPr>
        <w:pStyle w:val="a5"/>
      </w:pPr>
      <w:r w:rsidRPr="000B28C3">
        <w:rPr>
          <w:rFonts w:hint="eastAsia"/>
        </w:rPr>
        <w:t xml:space="preserve">Material </w:t>
      </w:r>
      <w:r w:rsidR="004143BD">
        <w:rPr>
          <w:rFonts w:hint="eastAsia"/>
        </w:rPr>
        <w:t>Transfer</w:t>
      </w:r>
      <w:r w:rsidRPr="000B28C3">
        <w:rPr>
          <w:rFonts w:hint="eastAsia"/>
        </w:rPr>
        <w:t xml:space="preserve"> Agreement (Draft</w:t>
      </w:r>
      <w:r w:rsidRPr="000B28C3">
        <w:t>)</w:t>
      </w:r>
    </w:p>
    <w:p w14:paraId="0CAD651A" w14:textId="77777777" w:rsidR="007577D6" w:rsidRPr="000B28C3" w:rsidRDefault="007577D6" w:rsidP="007577D6">
      <w:pPr>
        <w:pStyle w:val="a5"/>
      </w:pPr>
    </w:p>
    <w:p w14:paraId="730C46C5" w14:textId="11C8D6DD" w:rsidR="007577D6" w:rsidRDefault="007577D6" w:rsidP="007577D6">
      <w:pPr>
        <w:rPr>
          <w:rFonts w:ascii="Times New Roman" w:hAnsi="Times New Roman"/>
          <w:sz w:val="24"/>
        </w:rPr>
      </w:pPr>
      <w:r>
        <w:rPr>
          <w:rFonts w:ascii="Times New Roman" w:hAnsi="Times New Roman" w:hint="eastAsia"/>
          <w:sz w:val="24"/>
        </w:rPr>
        <w:t>The University of Tokyo (</w:t>
      </w:r>
      <w:r w:rsidR="00B8158F">
        <w:rPr>
          <w:rFonts w:ascii="Times New Roman" w:hAnsi="Times New Roman" w:hint="eastAsia"/>
          <w:sz w:val="24"/>
        </w:rPr>
        <w:t>the</w:t>
      </w:r>
      <w:r>
        <w:rPr>
          <w:rFonts w:ascii="Times New Roman" w:hAnsi="Times New Roman" w:hint="eastAsia"/>
          <w:sz w:val="24"/>
        </w:rPr>
        <w:t xml:space="preserve"> </w:t>
      </w:r>
      <w:r>
        <w:rPr>
          <w:rFonts w:ascii="Times New Roman" w:hAnsi="Times New Roman"/>
          <w:sz w:val="24"/>
        </w:rPr>
        <w:t>“</w:t>
      </w:r>
      <w:r>
        <w:rPr>
          <w:rFonts w:ascii="Times New Roman" w:hAnsi="Times New Roman" w:hint="eastAsia"/>
          <w:sz w:val="24"/>
        </w:rPr>
        <w:t>University</w:t>
      </w:r>
      <w:r>
        <w:rPr>
          <w:rFonts w:ascii="Times New Roman" w:hAnsi="Times New Roman"/>
          <w:sz w:val="24"/>
        </w:rPr>
        <w:t>”</w:t>
      </w:r>
      <w:r>
        <w:rPr>
          <w:rFonts w:ascii="Times New Roman" w:hAnsi="Times New Roman" w:hint="eastAsia"/>
          <w:sz w:val="24"/>
        </w:rPr>
        <w:t xml:space="preserve">) </w:t>
      </w:r>
      <w:r w:rsidRPr="000B28C3">
        <w:rPr>
          <w:rFonts w:ascii="Times New Roman" w:hAnsi="Times New Roman" w:hint="eastAsia"/>
          <w:sz w:val="24"/>
        </w:rPr>
        <w:t xml:space="preserve">and </w:t>
      </w:r>
      <w:r w:rsidR="00B8158F" w:rsidRPr="00B8158F">
        <w:rPr>
          <w:rFonts w:ascii="Times New Roman" w:hAnsi="Times New Roman" w:hint="eastAsia"/>
          <w:i/>
          <w:sz w:val="24"/>
        </w:rPr>
        <w:t>[Company Name]</w:t>
      </w:r>
      <w:r>
        <w:rPr>
          <w:rFonts w:ascii="Times New Roman" w:hAnsi="Times New Roman" w:hint="eastAsia"/>
          <w:sz w:val="24"/>
        </w:rPr>
        <w:t xml:space="preserve"> (</w:t>
      </w:r>
      <w:r w:rsidR="00B8158F">
        <w:rPr>
          <w:rFonts w:ascii="Times New Roman" w:hAnsi="Times New Roman" w:hint="eastAsia"/>
          <w:sz w:val="24"/>
        </w:rPr>
        <w:t>the</w:t>
      </w:r>
      <w:r>
        <w:rPr>
          <w:rFonts w:ascii="Times New Roman" w:hAnsi="Times New Roman" w:hint="eastAsia"/>
          <w:sz w:val="24"/>
        </w:rPr>
        <w:t xml:space="preserve"> </w:t>
      </w:r>
      <w:r>
        <w:rPr>
          <w:rFonts w:ascii="Times New Roman" w:hAnsi="Times New Roman"/>
          <w:sz w:val="24"/>
        </w:rPr>
        <w:t>“</w:t>
      </w:r>
      <w:r w:rsidRPr="000B28C3">
        <w:rPr>
          <w:rFonts w:ascii="Times New Roman" w:hAnsi="Times New Roman" w:hint="eastAsia"/>
          <w:sz w:val="24"/>
        </w:rPr>
        <w:t>Recipient</w:t>
      </w:r>
      <w:r>
        <w:rPr>
          <w:rFonts w:ascii="Times New Roman" w:hAnsi="Times New Roman"/>
          <w:sz w:val="24"/>
        </w:rPr>
        <w:t>”</w:t>
      </w:r>
      <w:r>
        <w:rPr>
          <w:rFonts w:ascii="Times New Roman" w:hAnsi="Times New Roman" w:hint="eastAsia"/>
          <w:sz w:val="24"/>
        </w:rPr>
        <w:t>)</w:t>
      </w:r>
      <w:r w:rsidRPr="000B28C3">
        <w:rPr>
          <w:rFonts w:ascii="Times New Roman" w:hAnsi="Times New Roman" w:hint="eastAsia"/>
          <w:sz w:val="24"/>
        </w:rPr>
        <w:t xml:space="preserve"> </w:t>
      </w:r>
      <w:r w:rsidRPr="00AC425F">
        <w:rPr>
          <w:rFonts w:ascii="Times New Roman" w:hAnsi="Times New Roman"/>
          <w:sz w:val="24"/>
        </w:rPr>
        <w:t>(</w:t>
      </w:r>
      <w:r w:rsidRPr="00AC425F">
        <w:rPr>
          <w:rFonts w:ascii="Times New Roman" w:hAnsi="Times New Roman"/>
          <w:lang w:val="en-GB"/>
        </w:rPr>
        <w:t xml:space="preserve">hereinafter collectively </w:t>
      </w:r>
      <w:r w:rsidR="00B8158F">
        <w:rPr>
          <w:rFonts w:ascii="Times New Roman" w:hAnsi="Times New Roman" w:hint="eastAsia"/>
          <w:lang w:val="en-GB"/>
        </w:rPr>
        <w:t xml:space="preserve">referred to as the </w:t>
      </w:r>
      <w:r>
        <w:rPr>
          <w:rFonts w:ascii="Times New Roman" w:hAnsi="Times New Roman"/>
          <w:lang w:val="en-GB"/>
        </w:rPr>
        <w:t>“</w:t>
      </w:r>
      <w:r>
        <w:rPr>
          <w:rFonts w:ascii="Times New Roman" w:hAnsi="Times New Roman" w:hint="eastAsia"/>
          <w:lang w:val="en-GB"/>
        </w:rPr>
        <w:t>Parties</w:t>
      </w:r>
      <w:r>
        <w:rPr>
          <w:rFonts w:ascii="Times New Roman" w:hAnsi="Times New Roman"/>
          <w:lang w:val="en-GB"/>
        </w:rPr>
        <w:t>”</w:t>
      </w:r>
      <w:r w:rsidR="00B8158F">
        <w:rPr>
          <w:rFonts w:ascii="Times New Roman" w:hAnsi="Times New Roman" w:hint="eastAsia"/>
          <w:lang w:val="en-GB"/>
        </w:rPr>
        <w:t xml:space="preserve"> and each individually a </w:t>
      </w:r>
      <w:r w:rsidR="00B8158F">
        <w:rPr>
          <w:rFonts w:ascii="Times New Roman" w:hAnsi="Times New Roman"/>
          <w:lang w:val="en-GB"/>
        </w:rPr>
        <w:t>“</w:t>
      </w:r>
      <w:r w:rsidR="00B8158F">
        <w:rPr>
          <w:rFonts w:ascii="Times New Roman" w:hAnsi="Times New Roman" w:hint="eastAsia"/>
          <w:lang w:val="en-GB"/>
        </w:rPr>
        <w:t>Party</w:t>
      </w:r>
      <w:r w:rsidR="00B8158F">
        <w:rPr>
          <w:rFonts w:ascii="Times New Roman" w:hAnsi="Times New Roman"/>
          <w:lang w:val="en-GB"/>
        </w:rPr>
        <w:t>”</w:t>
      </w:r>
      <w:r>
        <w:rPr>
          <w:rFonts w:ascii="Times New Roman" w:hAnsi="Times New Roman" w:hint="eastAsia"/>
          <w:sz w:val="24"/>
        </w:rPr>
        <w:t>)</w:t>
      </w:r>
      <w:r w:rsidRPr="00AC425F">
        <w:rPr>
          <w:rFonts w:ascii="Times New Roman" w:hAnsi="Times New Roman"/>
          <w:sz w:val="24"/>
        </w:rPr>
        <w:t xml:space="preserve"> </w:t>
      </w:r>
      <w:r w:rsidRPr="000B28C3">
        <w:rPr>
          <w:rFonts w:ascii="Times New Roman" w:hAnsi="Times New Roman" w:hint="eastAsia"/>
          <w:sz w:val="24"/>
        </w:rPr>
        <w:t xml:space="preserve">enter into this Material </w:t>
      </w:r>
      <w:r w:rsidR="004143BD">
        <w:rPr>
          <w:rFonts w:ascii="Times New Roman" w:hAnsi="Times New Roman" w:hint="eastAsia"/>
          <w:sz w:val="24"/>
        </w:rPr>
        <w:t>Transfer</w:t>
      </w:r>
      <w:r w:rsidRPr="000B28C3">
        <w:rPr>
          <w:rFonts w:ascii="Times New Roman" w:hAnsi="Times New Roman" w:hint="eastAsia"/>
          <w:sz w:val="24"/>
        </w:rPr>
        <w:t xml:space="preserve"> Agreement (this </w:t>
      </w:r>
      <w:r w:rsidRPr="000B28C3">
        <w:rPr>
          <w:rFonts w:ascii="Times New Roman" w:hAnsi="Times New Roman"/>
          <w:sz w:val="24"/>
        </w:rPr>
        <w:t>“</w:t>
      </w:r>
      <w:r w:rsidRPr="000B28C3">
        <w:rPr>
          <w:rFonts w:ascii="Times New Roman" w:hAnsi="Times New Roman" w:hint="eastAsia"/>
          <w:b/>
          <w:bCs/>
          <w:sz w:val="24"/>
        </w:rPr>
        <w:t>Agreement</w:t>
      </w:r>
      <w:r w:rsidRPr="000B28C3">
        <w:rPr>
          <w:rFonts w:ascii="Times New Roman" w:hAnsi="Times New Roman"/>
          <w:sz w:val="24"/>
        </w:rPr>
        <w:t>”</w:t>
      </w:r>
      <w:r w:rsidRPr="000B28C3">
        <w:rPr>
          <w:rFonts w:ascii="Times New Roman" w:hAnsi="Times New Roman" w:hint="eastAsia"/>
          <w:sz w:val="24"/>
        </w:rPr>
        <w:t>)</w:t>
      </w:r>
      <w:r>
        <w:rPr>
          <w:rFonts w:ascii="Times New Roman" w:hAnsi="Times New Roman" w:hint="eastAsia"/>
          <w:sz w:val="24"/>
        </w:rPr>
        <w:t xml:space="preserve"> </w:t>
      </w:r>
      <w:r w:rsidR="00B8158F">
        <w:rPr>
          <w:rFonts w:ascii="Times New Roman" w:hAnsi="Times New Roman" w:hint="eastAsia"/>
          <w:sz w:val="24"/>
        </w:rPr>
        <w:t xml:space="preserve">on </w:t>
      </w:r>
      <w:r w:rsidRPr="000B28C3">
        <w:rPr>
          <w:rFonts w:ascii="Times New Roman" w:hAnsi="Times New Roman" w:hint="eastAsia"/>
          <w:sz w:val="24"/>
        </w:rPr>
        <w:t xml:space="preserve">the terms and conditions </w:t>
      </w:r>
      <w:r w:rsidR="00B8158F">
        <w:rPr>
          <w:rFonts w:ascii="Times New Roman" w:hAnsi="Times New Roman" w:hint="eastAsia"/>
          <w:sz w:val="24"/>
        </w:rPr>
        <w:t xml:space="preserve">defined in the </w:t>
      </w:r>
      <w:r w:rsidR="00B8158F" w:rsidRPr="00B8158F">
        <w:rPr>
          <w:rFonts w:ascii="Times New Roman" w:hAnsi="Times New Roman" w:hint="eastAsia"/>
          <w:b/>
          <w:sz w:val="24"/>
        </w:rPr>
        <w:t>Terms and Conditions of the Material Transfer Agreement</w:t>
      </w:r>
      <w:r w:rsidR="00B8158F">
        <w:rPr>
          <w:rFonts w:ascii="Times New Roman" w:hAnsi="Times New Roman" w:hint="eastAsia"/>
          <w:sz w:val="24"/>
        </w:rPr>
        <w:t xml:space="preserve"> </w:t>
      </w:r>
      <w:r>
        <w:rPr>
          <w:rFonts w:ascii="Times New Roman" w:hAnsi="Times New Roman" w:hint="eastAsia"/>
          <w:sz w:val="24"/>
        </w:rPr>
        <w:t>attached to</w:t>
      </w:r>
      <w:r w:rsidRPr="000B28C3">
        <w:rPr>
          <w:rFonts w:ascii="Times New Roman" w:hAnsi="Times New Roman" w:hint="eastAsia"/>
          <w:sz w:val="24"/>
        </w:rPr>
        <w:t xml:space="preserve"> this </w:t>
      </w:r>
      <w:r w:rsidR="00B8158F" w:rsidRPr="00B8158F">
        <w:rPr>
          <w:rFonts w:ascii="Times New Roman" w:hAnsi="Times New Roman" w:hint="eastAsia"/>
          <w:b/>
          <w:sz w:val="24"/>
        </w:rPr>
        <w:t>Agreement</w:t>
      </w:r>
      <w:r w:rsidRPr="000B28C3">
        <w:rPr>
          <w:rFonts w:ascii="Times New Roman" w:hAnsi="Times New Roman" w:hint="eastAsia"/>
          <w:sz w:val="24"/>
        </w:rPr>
        <w:t xml:space="preserve">, for the provision of the </w:t>
      </w:r>
      <w:r>
        <w:rPr>
          <w:rFonts w:ascii="Times New Roman" w:hAnsi="Times New Roman" w:hint="eastAsia"/>
          <w:sz w:val="24"/>
        </w:rPr>
        <w:t>M</w:t>
      </w:r>
      <w:r w:rsidRPr="000B28C3">
        <w:rPr>
          <w:rFonts w:ascii="Times New Roman" w:hAnsi="Times New Roman" w:hint="eastAsia"/>
          <w:sz w:val="24"/>
        </w:rPr>
        <w:t xml:space="preserve">aterial set out in the </w:t>
      </w:r>
      <w:r w:rsidR="00B8158F">
        <w:rPr>
          <w:rFonts w:ascii="Times New Roman" w:hAnsi="Times New Roman" w:hint="eastAsia"/>
          <w:sz w:val="24"/>
        </w:rPr>
        <w:t>Agreement Particulars</w:t>
      </w:r>
      <w:r w:rsidR="00B8158F" w:rsidRPr="000B28C3">
        <w:rPr>
          <w:rFonts w:ascii="Times New Roman" w:hAnsi="Times New Roman" w:hint="eastAsia"/>
          <w:sz w:val="24"/>
        </w:rPr>
        <w:t xml:space="preserve"> </w:t>
      </w:r>
      <w:r>
        <w:rPr>
          <w:rFonts w:ascii="Times New Roman" w:hAnsi="Times New Roman" w:hint="eastAsia"/>
          <w:sz w:val="24"/>
        </w:rPr>
        <w:t>as follows;</w:t>
      </w:r>
      <w:r w:rsidRPr="000B28C3">
        <w:rPr>
          <w:rFonts w:ascii="Times New Roman" w:hAnsi="Times New Roman" w:hint="eastAsia"/>
          <w:sz w:val="24"/>
        </w:rPr>
        <w:t>.</w:t>
      </w:r>
      <w:r>
        <w:rPr>
          <w:rFonts w:ascii="Times New Roman" w:hAnsi="Times New Roman" w:hint="eastAsia"/>
          <w:sz w:val="24"/>
        </w:rPr>
        <w:t xml:space="preserve"> </w:t>
      </w:r>
    </w:p>
    <w:p w14:paraId="3903F9D7" w14:textId="77777777" w:rsidR="007577D6" w:rsidRPr="000B28C3" w:rsidRDefault="007577D6" w:rsidP="007577D6">
      <w:pPr>
        <w:rPr>
          <w:rFonts w:ascii="Times New Roman" w:hAnsi="Times New Roman"/>
          <w:sz w:val="24"/>
        </w:rPr>
      </w:pPr>
    </w:p>
    <w:p w14:paraId="689473C3" w14:textId="77777777" w:rsidR="007577D6" w:rsidRDefault="007577D6" w:rsidP="007577D6">
      <w:pPr>
        <w:pStyle w:val="ab"/>
      </w:pPr>
      <w:r w:rsidRPr="000B28C3">
        <w:rPr>
          <w:rFonts w:hint="eastAsia"/>
        </w:rPr>
        <w:t>Agreement</w:t>
      </w:r>
      <w:r w:rsidR="00B8158F">
        <w:rPr>
          <w:rFonts w:hint="eastAsia"/>
        </w:rPr>
        <w:t xml:space="preserve"> Particulars</w:t>
      </w:r>
    </w:p>
    <w:p w14:paraId="2229E4B2" w14:textId="77777777" w:rsidR="007577D6" w:rsidRPr="000B28C3" w:rsidRDefault="007577D6" w:rsidP="007577D6">
      <w:pPr>
        <w:pStyle w:val="ab"/>
      </w:pP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0"/>
        <w:gridCol w:w="2059"/>
        <w:gridCol w:w="3743"/>
      </w:tblGrid>
      <w:tr w:rsidR="007577D6" w:rsidRPr="000B28C3" w14:paraId="2A4A79CF" w14:textId="77777777">
        <w:trPr>
          <w:cantSplit/>
          <w:trHeight w:val="360"/>
        </w:trPr>
        <w:tc>
          <w:tcPr>
            <w:tcW w:w="2900" w:type="dxa"/>
            <w:vMerge w:val="restart"/>
          </w:tcPr>
          <w:p w14:paraId="3C3746DF" w14:textId="77777777" w:rsidR="007577D6" w:rsidRPr="000B28C3" w:rsidRDefault="007577D6" w:rsidP="00D44F62">
            <w:pPr>
              <w:ind w:left="361" w:hangingChars="150" w:hanging="361"/>
              <w:jc w:val="left"/>
              <w:rPr>
                <w:rFonts w:ascii="Times New Roman" w:hAnsi="Times New Roman"/>
                <w:b/>
                <w:bCs/>
                <w:sz w:val="24"/>
              </w:rPr>
            </w:pPr>
            <w:r w:rsidRPr="000B28C3">
              <w:rPr>
                <w:rFonts w:ascii="Times New Roman" w:hAnsi="Times New Roman" w:hint="eastAsia"/>
                <w:b/>
                <w:bCs/>
                <w:sz w:val="24"/>
              </w:rPr>
              <w:t>1.</w:t>
            </w:r>
            <w:r w:rsidRPr="000B28C3">
              <w:rPr>
                <w:rFonts w:ascii="Times New Roman" w:hAnsi="Times New Roman" w:hint="eastAsia"/>
                <w:b/>
                <w:bCs/>
                <w:sz w:val="24"/>
              </w:rPr>
              <w:tab/>
            </w:r>
            <w:r w:rsidR="00B8158F">
              <w:rPr>
                <w:rFonts w:ascii="Times New Roman" w:hAnsi="Times New Roman" w:hint="eastAsia"/>
                <w:b/>
                <w:bCs/>
                <w:sz w:val="24"/>
              </w:rPr>
              <w:t xml:space="preserve">The </w:t>
            </w:r>
            <w:r>
              <w:rPr>
                <w:rFonts w:ascii="Times New Roman" w:hAnsi="Times New Roman" w:hint="eastAsia"/>
                <w:b/>
                <w:bCs/>
                <w:sz w:val="24"/>
              </w:rPr>
              <w:t>University</w:t>
            </w:r>
          </w:p>
        </w:tc>
        <w:tc>
          <w:tcPr>
            <w:tcW w:w="5802" w:type="dxa"/>
            <w:gridSpan w:val="2"/>
          </w:tcPr>
          <w:p w14:paraId="2FA6BA6B" w14:textId="77777777" w:rsidR="007577D6" w:rsidRPr="000B28C3" w:rsidRDefault="007577D6" w:rsidP="00D44F62">
            <w:pPr>
              <w:ind w:firstLineChars="200" w:firstLine="480"/>
              <w:rPr>
                <w:rFonts w:ascii="Times New Roman" w:hAnsi="Times New Roman"/>
                <w:sz w:val="24"/>
              </w:rPr>
            </w:pPr>
            <w:r w:rsidRPr="000B28C3">
              <w:rPr>
                <w:rFonts w:ascii="Times New Roman" w:hAnsi="Times New Roman" w:hint="eastAsia"/>
                <w:sz w:val="24"/>
              </w:rPr>
              <w:t xml:space="preserve">The </w:t>
            </w:r>
            <w:smartTag w:uri="urn:schemas-microsoft-com:office:smarttags" w:element="place">
              <w:smartTag w:uri="urn:schemas-microsoft-com:office:smarttags" w:element="PlaceType">
                <w:r w:rsidRPr="000B28C3">
                  <w:rPr>
                    <w:rFonts w:ascii="Times New Roman" w:hAnsi="Times New Roman" w:hint="eastAsia"/>
                    <w:sz w:val="24"/>
                  </w:rPr>
                  <w:t>University</w:t>
                </w:r>
              </w:smartTag>
              <w:r w:rsidRPr="000B28C3">
                <w:rPr>
                  <w:rFonts w:ascii="Times New Roman" w:hAnsi="Times New Roman" w:hint="eastAsia"/>
                  <w:sz w:val="24"/>
                </w:rPr>
                <w:t xml:space="preserve"> of </w:t>
              </w:r>
              <w:smartTag w:uri="urn:schemas-microsoft-com:office:smarttags" w:element="PlaceName">
                <w:r w:rsidRPr="000B28C3">
                  <w:rPr>
                    <w:rFonts w:ascii="Times New Roman" w:hAnsi="Times New Roman" w:hint="eastAsia"/>
                    <w:sz w:val="24"/>
                  </w:rPr>
                  <w:t>Tokyo</w:t>
                </w:r>
              </w:smartTag>
            </w:smartTag>
          </w:p>
        </w:tc>
      </w:tr>
      <w:tr w:rsidR="007577D6" w:rsidRPr="000B28C3" w14:paraId="608C0660" w14:textId="77777777">
        <w:trPr>
          <w:cantSplit/>
          <w:trHeight w:val="180"/>
        </w:trPr>
        <w:tc>
          <w:tcPr>
            <w:tcW w:w="2900" w:type="dxa"/>
            <w:vMerge/>
          </w:tcPr>
          <w:p w14:paraId="062FB300" w14:textId="77777777" w:rsidR="007577D6" w:rsidRPr="000B28C3" w:rsidRDefault="007577D6" w:rsidP="00D44F62">
            <w:pPr>
              <w:ind w:left="361" w:hangingChars="150" w:hanging="361"/>
              <w:jc w:val="left"/>
              <w:rPr>
                <w:rFonts w:ascii="Times New Roman" w:hAnsi="Times New Roman"/>
                <w:b/>
                <w:bCs/>
                <w:sz w:val="24"/>
              </w:rPr>
            </w:pPr>
          </w:p>
        </w:tc>
        <w:tc>
          <w:tcPr>
            <w:tcW w:w="2059" w:type="dxa"/>
          </w:tcPr>
          <w:p w14:paraId="6EF2AE56" w14:textId="77777777" w:rsidR="007577D6" w:rsidRPr="000B28C3" w:rsidRDefault="007577D6" w:rsidP="00D44F62">
            <w:pPr>
              <w:jc w:val="left"/>
              <w:rPr>
                <w:rFonts w:ascii="Times New Roman" w:hAnsi="Times New Roman"/>
                <w:b/>
                <w:bCs/>
                <w:sz w:val="24"/>
              </w:rPr>
            </w:pPr>
            <w:r w:rsidRPr="000B28C3">
              <w:rPr>
                <w:rFonts w:ascii="Times New Roman" w:hAnsi="Times New Roman" w:hint="eastAsia"/>
                <w:b/>
                <w:bCs/>
                <w:sz w:val="24"/>
              </w:rPr>
              <w:t xml:space="preserve">Contact Person </w:t>
            </w:r>
          </w:p>
        </w:tc>
        <w:tc>
          <w:tcPr>
            <w:tcW w:w="3743" w:type="dxa"/>
          </w:tcPr>
          <w:p w14:paraId="6F1700F1" w14:textId="77777777" w:rsidR="007577D6" w:rsidRPr="000B28C3" w:rsidRDefault="007577D6" w:rsidP="00D44F62">
            <w:pPr>
              <w:rPr>
                <w:rFonts w:ascii="Times New Roman" w:hAnsi="Times New Roman"/>
                <w:sz w:val="24"/>
              </w:rPr>
            </w:pPr>
          </w:p>
        </w:tc>
      </w:tr>
      <w:tr w:rsidR="007577D6" w:rsidRPr="000B28C3" w14:paraId="729CD514" w14:textId="77777777">
        <w:trPr>
          <w:cantSplit/>
          <w:trHeight w:val="180"/>
        </w:trPr>
        <w:tc>
          <w:tcPr>
            <w:tcW w:w="2900" w:type="dxa"/>
            <w:vMerge/>
          </w:tcPr>
          <w:p w14:paraId="76DD6F35" w14:textId="77777777" w:rsidR="007577D6" w:rsidRPr="000B28C3" w:rsidRDefault="007577D6" w:rsidP="00D44F62">
            <w:pPr>
              <w:ind w:left="361" w:hangingChars="150" w:hanging="361"/>
              <w:jc w:val="left"/>
              <w:rPr>
                <w:rFonts w:ascii="Times New Roman" w:hAnsi="Times New Roman"/>
                <w:b/>
                <w:bCs/>
                <w:sz w:val="24"/>
              </w:rPr>
            </w:pPr>
          </w:p>
        </w:tc>
        <w:tc>
          <w:tcPr>
            <w:tcW w:w="2059" w:type="dxa"/>
          </w:tcPr>
          <w:p w14:paraId="28003865" w14:textId="77777777" w:rsidR="007577D6" w:rsidRPr="000B28C3" w:rsidRDefault="007577D6" w:rsidP="00D44F62">
            <w:pPr>
              <w:jc w:val="left"/>
              <w:rPr>
                <w:rFonts w:ascii="Times New Roman" w:hAnsi="Times New Roman"/>
                <w:b/>
                <w:bCs/>
                <w:sz w:val="24"/>
              </w:rPr>
            </w:pPr>
            <w:r w:rsidRPr="000B28C3">
              <w:rPr>
                <w:rFonts w:ascii="Times New Roman" w:hAnsi="Times New Roman" w:hint="eastAsia"/>
                <w:b/>
                <w:bCs/>
                <w:sz w:val="24"/>
              </w:rPr>
              <w:t>Position, Dept.</w:t>
            </w:r>
          </w:p>
        </w:tc>
        <w:tc>
          <w:tcPr>
            <w:tcW w:w="3743" w:type="dxa"/>
          </w:tcPr>
          <w:p w14:paraId="2B804326" w14:textId="77777777" w:rsidR="007577D6" w:rsidRPr="000B28C3" w:rsidRDefault="007577D6" w:rsidP="00D44F62">
            <w:pPr>
              <w:rPr>
                <w:rFonts w:ascii="Times New Roman" w:hAnsi="Times New Roman"/>
                <w:sz w:val="24"/>
              </w:rPr>
            </w:pPr>
          </w:p>
        </w:tc>
      </w:tr>
      <w:tr w:rsidR="007577D6" w:rsidRPr="000B28C3" w14:paraId="595BBBFE" w14:textId="77777777">
        <w:trPr>
          <w:cantSplit/>
        </w:trPr>
        <w:tc>
          <w:tcPr>
            <w:tcW w:w="2900" w:type="dxa"/>
          </w:tcPr>
          <w:p w14:paraId="05A75D06" w14:textId="77777777" w:rsidR="007577D6" w:rsidRPr="000B28C3" w:rsidRDefault="007577D6" w:rsidP="00D44F62">
            <w:pPr>
              <w:ind w:left="361" w:hangingChars="150" w:hanging="361"/>
              <w:jc w:val="left"/>
              <w:rPr>
                <w:rFonts w:ascii="Times New Roman" w:hAnsi="Times New Roman"/>
                <w:b/>
                <w:bCs/>
                <w:sz w:val="24"/>
              </w:rPr>
            </w:pPr>
            <w:r w:rsidRPr="000B28C3">
              <w:rPr>
                <w:rFonts w:ascii="Times New Roman" w:hAnsi="Times New Roman" w:hint="eastAsia"/>
                <w:b/>
                <w:bCs/>
                <w:sz w:val="24"/>
              </w:rPr>
              <w:t>2.</w:t>
            </w:r>
            <w:r w:rsidRPr="000B28C3">
              <w:rPr>
                <w:rFonts w:ascii="Times New Roman" w:hAnsi="Times New Roman" w:hint="eastAsia"/>
                <w:b/>
                <w:bCs/>
                <w:sz w:val="24"/>
              </w:rPr>
              <w:tab/>
              <w:t>The Recipient</w:t>
            </w:r>
          </w:p>
        </w:tc>
        <w:tc>
          <w:tcPr>
            <w:tcW w:w="5802" w:type="dxa"/>
            <w:gridSpan w:val="2"/>
          </w:tcPr>
          <w:p w14:paraId="00A8734B" w14:textId="77777777" w:rsidR="007577D6" w:rsidRPr="000B28C3" w:rsidRDefault="007577D6" w:rsidP="00D44F62">
            <w:pPr>
              <w:rPr>
                <w:rFonts w:ascii="Times New Roman" w:hAnsi="Times New Roman"/>
                <w:sz w:val="24"/>
              </w:rPr>
            </w:pPr>
          </w:p>
        </w:tc>
      </w:tr>
      <w:tr w:rsidR="007577D6" w:rsidRPr="000B28C3" w14:paraId="08A5F931" w14:textId="77777777">
        <w:trPr>
          <w:cantSplit/>
          <w:trHeight w:val="120"/>
        </w:trPr>
        <w:tc>
          <w:tcPr>
            <w:tcW w:w="2900" w:type="dxa"/>
            <w:vMerge w:val="restart"/>
          </w:tcPr>
          <w:p w14:paraId="2F47DE83" w14:textId="77777777" w:rsidR="007577D6" w:rsidRPr="000B28C3" w:rsidRDefault="007577D6" w:rsidP="00D44F62">
            <w:pPr>
              <w:ind w:left="361" w:hangingChars="150" w:hanging="361"/>
              <w:jc w:val="left"/>
              <w:rPr>
                <w:rFonts w:ascii="Times New Roman" w:hAnsi="Times New Roman"/>
                <w:b/>
                <w:bCs/>
                <w:sz w:val="24"/>
              </w:rPr>
            </w:pPr>
            <w:r w:rsidRPr="000B28C3">
              <w:rPr>
                <w:rFonts w:ascii="Times New Roman" w:hAnsi="Times New Roman" w:hint="eastAsia"/>
                <w:b/>
                <w:bCs/>
                <w:sz w:val="24"/>
              </w:rPr>
              <w:t>3.</w:t>
            </w:r>
            <w:r w:rsidRPr="000B28C3">
              <w:rPr>
                <w:rFonts w:ascii="Times New Roman" w:hAnsi="Times New Roman" w:hint="eastAsia"/>
                <w:b/>
                <w:bCs/>
                <w:sz w:val="24"/>
              </w:rPr>
              <w:tab/>
              <w:t>The Material</w:t>
            </w:r>
          </w:p>
        </w:tc>
        <w:tc>
          <w:tcPr>
            <w:tcW w:w="2059" w:type="dxa"/>
          </w:tcPr>
          <w:p w14:paraId="7330015B" w14:textId="77777777" w:rsidR="007577D6" w:rsidRPr="000B28C3" w:rsidRDefault="007577D6" w:rsidP="00FF38E6">
            <w:pPr>
              <w:pStyle w:val="1"/>
              <w:jc w:val="both"/>
            </w:pPr>
            <w:r w:rsidRPr="00FF38E6">
              <w:rPr>
                <w:rFonts w:hint="eastAsia"/>
                <w:sz w:val="22"/>
                <w:szCs w:val="21"/>
              </w:rPr>
              <w:t>Name</w:t>
            </w:r>
          </w:p>
        </w:tc>
        <w:tc>
          <w:tcPr>
            <w:tcW w:w="3743" w:type="dxa"/>
          </w:tcPr>
          <w:p w14:paraId="13B101FD" w14:textId="77777777" w:rsidR="007577D6" w:rsidRPr="000B28C3" w:rsidRDefault="007577D6" w:rsidP="00D44F62">
            <w:pPr>
              <w:rPr>
                <w:rFonts w:ascii="Times New Roman" w:hAnsi="Times New Roman"/>
                <w:sz w:val="24"/>
              </w:rPr>
            </w:pPr>
          </w:p>
        </w:tc>
      </w:tr>
      <w:tr w:rsidR="007577D6" w:rsidRPr="000B28C3" w14:paraId="5366189E" w14:textId="77777777">
        <w:trPr>
          <w:cantSplit/>
          <w:trHeight w:val="120"/>
        </w:trPr>
        <w:tc>
          <w:tcPr>
            <w:tcW w:w="2900" w:type="dxa"/>
            <w:vMerge/>
          </w:tcPr>
          <w:p w14:paraId="62557BB4" w14:textId="77777777" w:rsidR="007577D6" w:rsidRPr="000B28C3" w:rsidRDefault="007577D6" w:rsidP="00D44F62">
            <w:pPr>
              <w:ind w:left="361" w:hangingChars="150" w:hanging="361"/>
              <w:jc w:val="left"/>
              <w:rPr>
                <w:rFonts w:ascii="Times New Roman" w:hAnsi="Times New Roman"/>
                <w:b/>
                <w:bCs/>
                <w:sz w:val="24"/>
              </w:rPr>
            </w:pPr>
          </w:p>
        </w:tc>
        <w:tc>
          <w:tcPr>
            <w:tcW w:w="2059" w:type="dxa"/>
          </w:tcPr>
          <w:p w14:paraId="04779D5C" w14:textId="77777777" w:rsidR="007577D6" w:rsidRPr="000B28C3" w:rsidRDefault="007577D6" w:rsidP="00D44F62">
            <w:pPr>
              <w:rPr>
                <w:rFonts w:ascii="Times New Roman" w:hAnsi="Times New Roman"/>
                <w:b/>
                <w:bCs/>
                <w:sz w:val="24"/>
              </w:rPr>
            </w:pPr>
            <w:r w:rsidRPr="000B28C3">
              <w:rPr>
                <w:rFonts w:ascii="Times New Roman" w:hAnsi="Times New Roman" w:hint="eastAsia"/>
                <w:b/>
                <w:bCs/>
                <w:sz w:val="24"/>
              </w:rPr>
              <w:t>Details</w:t>
            </w:r>
          </w:p>
        </w:tc>
        <w:tc>
          <w:tcPr>
            <w:tcW w:w="3743" w:type="dxa"/>
          </w:tcPr>
          <w:p w14:paraId="7BDC7449" w14:textId="77777777" w:rsidR="007577D6" w:rsidRPr="000B28C3" w:rsidRDefault="007577D6" w:rsidP="00D44F62">
            <w:pPr>
              <w:rPr>
                <w:rFonts w:ascii="Times New Roman" w:hAnsi="Times New Roman"/>
                <w:sz w:val="24"/>
              </w:rPr>
            </w:pPr>
          </w:p>
        </w:tc>
      </w:tr>
      <w:tr w:rsidR="007577D6" w:rsidRPr="000B28C3" w14:paraId="7099B81F" w14:textId="77777777">
        <w:trPr>
          <w:cantSplit/>
          <w:trHeight w:val="120"/>
        </w:trPr>
        <w:tc>
          <w:tcPr>
            <w:tcW w:w="2900" w:type="dxa"/>
            <w:vMerge/>
          </w:tcPr>
          <w:p w14:paraId="0ECB483B" w14:textId="77777777" w:rsidR="007577D6" w:rsidRPr="000B28C3" w:rsidRDefault="007577D6" w:rsidP="00D44F62">
            <w:pPr>
              <w:ind w:left="361" w:hangingChars="150" w:hanging="361"/>
              <w:jc w:val="left"/>
              <w:rPr>
                <w:rFonts w:ascii="Times New Roman" w:hAnsi="Times New Roman"/>
                <w:b/>
                <w:bCs/>
                <w:sz w:val="24"/>
              </w:rPr>
            </w:pPr>
          </w:p>
        </w:tc>
        <w:tc>
          <w:tcPr>
            <w:tcW w:w="2059" w:type="dxa"/>
          </w:tcPr>
          <w:p w14:paraId="279EC951" w14:textId="77777777" w:rsidR="007577D6" w:rsidRPr="000B28C3" w:rsidRDefault="007577D6" w:rsidP="00D44F62">
            <w:pPr>
              <w:rPr>
                <w:rFonts w:ascii="Times New Roman" w:hAnsi="Times New Roman"/>
                <w:b/>
                <w:bCs/>
                <w:sz w:val="24"/>
              </w:rPr>
            </w:pPr>
            <w:r w:rsidRPr="000B28C3">
              <w:rPr>
                <w:rFonts w:ascii="Times New Roman" w:hAnsi="Times New Roman" w:hint="eastAsia"/>
                <w:b/>
                <w:bCs/>
                <w:sz w:val="24"/>
              </w:rPr>
              <w:t>Quantity</w:t>
            </w:r>
          </w:p>
        </w:tc>
        <w:tc>
          <w:tcPr>
            <w:tcW w:w="3743" w:type="dxa"/>
          </w:tcPr>
          <w:p w14:paraId="119DDFA7" w14:textId="77777777" w:rsidR="007577D6" w:rsidRPr="000B28C3" w:rsidRDefault="007577D6" w:rsidP="00D44F62">
            <w:pPr>
              <w:rPr>
                <w:rFonts w:ascii="Times New Roman" w:hAnsi="Times New Roman"/>
                <w:sz w:val="24"/>
              </w:rPr>
            </w:pPr>
          </w:p>
        </w:tc>
      </w:tr>
      <w:tr w:rsidR="007577D6" w:rsidRPr="000B28C3" w14:paraId="697BB79B" w14:textId="77777777">
        <w:trPr>
          <w:cantSplit/>
        </w:trPr>
        <w:tc>
          <w:tcPr>
            <w:tcW w:w="2900" w:type="dxa"/>
          </w:tcPr>
          <w:p w14:paraId="54396EC7" w14:textId="77777777" w:rsidR="007577D6" w:rsidRPr="000B28C3" w:rsidRDefault="007577D6" w:rsidP="00D44F62">
            <w:pPr>
              <w:ind w:left="361" w:hangingChars="150" w:hanging="361"/>
              <w:jc w:val="left"/>
              <w:rPr>
                <w:rFonts w:ascii="Times New Roman" w:hAnsi="Times New Roman"/>
                <w:b/>
                <w:bCs/>
                <w:sz w:val="24"/>
              </w:rPr>
            </w:pPr>
            <w:r w:rsidRPr="000B28C3">
              <w:rPr>
                <w:rFonts w:ascii="Times New Roman" w:hAnsi="Times New Roman" w:hint="eastAsia"/>
                <w:b/>
                <w:bCs/>
                <w:sz w:val="24"/>
              </w:rPr>
              <w:t>4.</w:t>
            </w:r>
            <w:r w:rsidRPr="000B28C3">
              <w:rPr>
                <w:rFonts w:ascii="Times New Roman" w:hAnsi="Times New Roman" w:hint="eastAsia"/>
                <w:b/>
                <w:bCs/>
                <w:sz w:val="24"/>
              </w:rPr>
              <w:tab/>
              <w:t>Purpose of Use</w:t>
            </w:r>
          </w:p>
        </w:tc>
        <w:tc>
          <w:tcPr>
            <w:tcW w:w="5802" w:type="dxa"/>
            <w:gridSpan w:val="2"/>
          </w:tcPr>
          <w:p w14:paraId="3A5BA953" w14:textId="77777777" w:rsidR="007577D6" w:rsidRPr="000B28C3" w:rsidRDefault="007577D6" w:rsidP="00D44F62">
            <w:pPr>
              <w:rPr>
                <w:rFonts w:ascii="Times New Roman" w:hAnsi="Times New Roman"/>
                <w:sz w:val="24"/>
              </w:rPr>
            </w:pPr>
          </w:p>
        </w:tc>
      </w:tr>
      <w:tr w:rsidR="007577D6" w:rsidRPr="000B28C3" w14:paraId="24F01DE2" w14:textId="77777777">
        <w:trPr>
          <w:cantSplit/>
        </w:trPr>
        <w:tc>
          <w:tcPr>
            <w:tcW w:w="2900" w:type="dxa"/>
          </w:tcPr>
          <w:p w14:paraId="4A3FA913" w14:textId="77777777" w:rsidR="007577D6" w:rsidRPr="000B28C3" w:rsidRDefault="007577D6" w:rsidP="00D44F62">
            <w:pPr>
              <w:ind w:left="361" w:hangingChars="150" w:hanging="361"/>
              <w:jc w:val="left"/>
              <w:rPr>
                <w:rFonts w:ascii="Times New Roman" w:hAnsi="Times New Roman"/>
                <w:b/>
                <w:bCs/>
                <w:sz w:val="24"/>
              </w:rPr>
            </w:pPr>
            <w:r w:rsidRPr="000B28C3">
              <w:rPr>
                <w:rFonts w:ascii="Times New Roman" w:hAnsi="Times New Roman" w:hint="eastAsia"/>
                <w:b/>
                <w:bCs/>
                <w:sz w:val="24"/>
              </w:rPr>
              <w:t>5.</w:t>
            </w:r>
            <w:r w:rsidRPr="000B28C3">
              <w:rPr>
                <w:rFonts w:ascii="Times New Roman" w:hAnsi="Times New Roman" w:hint="eastAsia"/>
                <w:b/>
                <w:bCs/>
                <w:sz w:val="24"/>
              </w:rPr>
              <w:tab/>
              <w:t>Conditions of Use</w:t>
            </w:r>
          </w:p>
        </w:tc>
        <w:tc>
          <w:tcPr>
            <w:tcW w:w="5802" w:type="dxa"/>
            <w:gridSpan w:val="2"/>
          </w:tcPr>
          <w:p w14:paraId="074609BC" w14:textId="77777777" w:rsidR="007577D6" w:rsidRPr="000B28C3" w:rsidRDefault="007577D6" w:rsidP="00D44F62">
            <w:pPr>
              <w:rPr>
                <w:rFonts w:ascii="Times New Roman" w:hAnsi="Times New Roman"/>
                <w:sz w:val="24"/>
              </w:rPr>
            </w:pPr>
          </w:p>
        </w:tc>
      </w:tr>
      <w:tr w:rsidR="007577D6" w:rsidRPr="000B28C3" w14:paraId="11209867" w14:textId="77777777">
        <w:trPr>
          <w:cantSplit/>
        </w:trPr>
        <w:tc>
          <w:tcPr>
            <w:tcW w:w="2900" w:type="dxa"/>
          </w:tcPr>
          <w:p w14:paraId="4DF38C65" w14:textId="16E3E237" w:rsidR="007577D6" w:rsidRPr="000B28C3" w:rsidRDefault="007577D6" w:rsidP="00FF38E6">
            <w:pPr>
              <w:ind w:left="361" w:hangingChars="150" w:hanging="361"/>
              <w:jc w:val="left"/>
              <w:rPr>
                <w:rFonts w:ascii="Times New Roman" w:hAnsi="Times New Roman"/>
                <w:b/>
                <w:bCs/>
                <w:sz w:val="24"/>
              </w:rPr>
            </w:pPr>
            <w:r w:rsidRPr="000B28C3">
              <w:rPr>
                <w:rFonts w:ascii="Times New Roman" w:hAnsi="Times New Roman" w:hint="eastAsia"/>
                <w:b/>
                <w:bCs/>
                <w:sz w:val="24"/>
              </w:rPr>
              <w:t>6.</w:t>
            </w:r>
            <w:r w:rsidRPr="000B28C3">
              <w:rPr>
                <w:rFonts w:ascii="Times New Roman" w:hAnsi="Times New Roman" w:hint="eastAsia"/>
                <w:b/>
                <w:bCs/>
                <w:sz w:val="24"/>
              </w:rPr>
              <w:tab/>
            </w:r>
            <w:r w:rsidR="00B8158F">
              <w:rPr>
                <w:rFonts w:ascii="Times New Roman" w:hAnsi="Times New Roman" w:hint="eastAsia"/>
                <w:b/>
                <w:bCs/>
                <w:sz w:val="24"/>
              </w:rPr>
              <w:t>Recipient Researcher</w:t>
            </w:r>
            <w:r w:rsidRPr="000B28C3">
              <w:rPr>
                <w:rFonts w:ascii="Times New Roman" w:hAnsi="Times New Roman" w:hint="eastAsia"/>
                <w:b/>
                <w:bCs/>
                <w:sz w:val="24"/>
              </w:rPr>
              <w:t>(s)</w:t>
            </w:r>
          </w:p>
        </w:tc>
        <w:tc>
          <w:tcPr>
            <w:tcW w:w="5802" w:type="dxa"/>
            <w:gridSpan w:val="2"/>
          </w:tcPr>
          <w:p w14:paraId="135DD0D1" w14:textId="77777777" w:rsidR="007577D6" w:rsidRPr="000B28C3" w:rsidRDefault="007577D6" w:rsidP="00D44F62">
            <w:pPr>
              <w:rPr>
                <w:rFonts w:ascii="Times New Roman" w:hAnsi="Times New Roman"/>
                <w:sz w:val="24"/>
              </w:rPr>
            </w:pPr>
          </w:p>
        </w:tc>
      </w:tr>
      <w:tr w:rsidR="007577D6" w:rsidRPr="000B28C3" w14:paraId="1C5A26BA" w14:textId="77777777">
        <w:trPr>
          <w:cantSplit/>
        </w:trPr>
        <w:tc>
          <w:tcPr>
            <w:tcW w:w="2900" w:type="dxa"/>
          </w:tcPr>
          <w:p w14:paraId="2A835CEB" w14:textId="77777777" w:rsidR="007577D6" w:rsidRPr="000B28C3" w:rsidRDefault="007577D6" w:rsidP="00D44F62">
            <w:pPr>
              <w:ind w:left="361" w:hangingChars="150" w:hanging="361"/>
              <w:jc w:val="left"/>
              <w:rPr>
                <w:rFonts w:ascii="Times New Roman" w:hAnsi="Times New Roman"/>
                <w:b/>
                <w:bCs/>
                <w:sz w:val="24"/>
              </w:rPr>
            </w:pPr>
            <w:r w:rsidRPr="000B28C3">
              <w:rPr>
                <w:rFonts w:ascii="Times New Roman" w:hAnsi="Times New Roman" w:hint="eastAsia"/>
                <w:b/>
                <w:bCs/>
                <w:sz w:val="24"/>
              </w:rPr>
              <w:t>7.</w:t>
            </w:r>
            <w:r w:rsidRPr="000B28C3">
              <w:rPr>
                <w:rFonts w:ascii="Times New Roman" w:hAnsi="Times New Roman" w:hint="eastAsia"/>
                <w:b/>
                <w:bCs/>
                <w:sz w:val="24"/>
              </w:rPr>
              <w:tab/>
              <w:t>Place(s) of Use</w:t>
            </w:r>
          </w:p>
        </w:tc>
        <w:tc>
          <w:tcPr>
            <w:tcW w:w="5802" w:type="dxa"/>
            <w:gridSpan w:val="2"/>
          </w:tcPr>
          <w:p w14:paraId="0C907160" w14:textId="77777777" w:rsidR="007577D6" w:rsidRPr="000B28C3" w:rsidRDefault="007577D6" w:rsidP="00D44F62">
            <w:pPr>
              <w:rPr>
                <w:rFonts w:ascii="Times New Roman" w:hAnsi="Times New Roman"/>
                <w:sz w:val="24"/>
              </w:rPr>
            </w:pPr>
          </w:p>
        </w:tc>
      </w:tr>
      <w:tr w:rsidR="007577D6" w:rsidRPr="000B28C3" w14:paraId="65C162FC" w14:textId="77777777">
        <w:trPr>
          <w:cantSplit/>
        </w:trPr>
        <w:tc>
          <w:tcPr>
            <w:tcW w:w="2900" w:type="dxa"/>
          </w:tcPr>
          <w:p w14:paraId="498C5F8C" w14:textId="77777777" w:rsidR="007577D6" w:rsidRDefault="007577D6" w:rsidP="00D44F62">
            <w:pPr>
              <w:ind w:left="361" w:hangingChars="150" w:hanging="361"/>
              <w:jc w:val="left"/>
              <w:rPr>
                <w:rFonts w:ascii="Times New Roman" w:hAnsi="Times New Roman"/>
                <w:sz w:val="24"/>
              </w:rPr>
            </w:pPr>
            <w:r w:rsidRPr="000B28C3">
              <w:rPr>
                <w:rFonts w:ascii="Times New Roman" w:hAnsi="Times New Roman" w:hint="eastAsia"/>
                <w:b/>
                <w:bCs/>
                <w:sz w:val="24"/>
              </w:rPr>
              <w:t>8.</w:t>
            </w:r>
            <w:r w:rsidRPr="000B28C3">
              <w:rPr>
                <w:rFonts w:ascii="Times New Roman" w:hAnsi="Times New Roman" w:hint="eastAsia"/>
                <w:b/>
                <w:bCs/>
                <w:sz w:val="24"/>
              </w:rPr>
              <w:tab/>
              <w:t>Modifications to the Material</w:t>
            </w:r>
            <w:r w:rsidRPr="000B28C3">
              <w:rPr>
                <w:rFonts w:ascii="Times New Roman" w:hAnsi="Times New Roman" w:hint="eastAsia"/>
                <w:sz w:val="24"/>
              </w:rPr>
              <w:t xml:space="preserve"> </w:t>
            </w:r>
          </w:p>
          <w:p w14:paraId="293A5D9F" w14:textId="77777777" w:rsidR="007577D6" w:rsidRPr="000B28C3" w:rsidRDefault="007577D6" w:rsidP="00D44F62">
            <w:pPr>
              <w:ind w:leftChars="76" w:left="240" w:hangingChars="50" w:hanging="80"/>
              <w:jc w:val="left"/>
              <w:rPr>
                <w:rFonts w:ascii="Times New Roman" w:hAnsi="Times New Roman"/>
                <w:sz w:val="24"/>
              </w:rPr>
            </w:pPr>
            <w:r w:rsidRPr="00610997">
              <w:rPr>
                <w:rFonts w:ascii="Times New Roman" w:hAnsi="Times New Roman" w:hint="eastAsia"/>
                <w:sz w:val="16"/>
                <w:szCs w:val="16"/>
              </w:rPr>
              <w:t>（</w:t>
            </w:r>
            <w:r w:rsidRPr="00610997">
              <w:rPr>
                <w:rFonts w:ascii="Times New Roman" w:hAnsi="Times New Roman" w:hint="eastAsia"/>
                <w:sz w:val="16"/>
                <w:szCs w:val="16"/>
              </w:rPr>
              <w:t>To be selected from 3-options.</w:t>
            </w:r>
            <w:r w:rsidRPr="00610997">
              <w:rPr>
                <w:rFonts w:ascii="Times New Roman" w:hAnsi="Times New Roman" w:hint="eastAsia"/>
                <w:sz w:val="16"/>
                <w:szCs w:val="16"/>
              </w:rPr>
              <w:t>）</w:t>
            </w:r>
          </w:p>
        </w:tc>
        <w:tc>
          <w:tcPr>
            <w:tcW w:w="5802" w:type="dxa"/>
            <w:gridSpan w:val="2"/>
          </w:tcPr>
          <w:p w14:paraId="3F26557C" w14:textId="77777777" w:rsidR="007577D6" w:rsidRPr="000B28C3" w:rsidRDefault="007577D6" w:rsidP="00D44F62">
            <w:pPr>
              <w:numPr>
                <w:ilvl w:val="0"/>
                <w:numId w:val="13"/>
              </w:numPr>
              <w:rPr>
                <w:rFonts w:ascii="Times New Roman" w:hAnsi="Times New Roman"/>
                <w:sz w:val="24"/>
              </w:rPr>
            </w:pPr>
            <w:r w:rsidRPr="000B28C3">
              <w:rPr>
                <w:rFonts w:ascii="Times New Roman" w:hAnsi="Times New Roman" w:hint="eastAsia"/>
                <w:sz w:val="24"/>
              </w:rPr>
              <w:t>Prohibited</w:t>
            </w:r>
          </w:p>
          <w:p w14:paraId="3CAA3CC8" w14:textId="77777777" w:rsidR="007577D6" w:rsidRPr="000B28C3" w:rsidRDefault="007577D6" w:rsidP="00D44F62">
            <w:pPr>
              <w:numPr>
                <w:ilvl w:val="0"/>
                <w:numId w:val="13"/>
              </w:numPr>
              <w:rPr>
                <w:rFonts w:ascii="Times New Roman" w:hAnsi="Times New Roman"/>
                <w:sz w:val="24"/>
              </w:rPr>
            </w:pPr>
            <w:r w:rsidRPr="000B28C3">
              <w:rPr>
                <w:rFonts w:ascii="Times New Roman" w:hAnsi="Times New Roman" w:hint="eastAsia"/>
                <w:sz w:val="24"/>
              </w:rPr>
              <w:t>Approval required on case-by-case basis</w:t>
            </w:r>
          </w:p>
          <w:p w14:paraId="69EA8A1D" w14:textId="77777777" w:rsidR="007577D6" w:rsidRPr="000B28C3" w:rsidRDefault="007577D6" w:rsidP="007577D6">
            <w:pPr>
              <w:numPr>
                <w:ilvl w:val="0"/>
                <w:numId w:val="14"/>
              </w:numPr>
              <w:rPr>
                <w:rFonts w:ascii="Times New Roman" w:hAnsi="Times New Roman"/>
                <w:sz w:val="24"/>
              </w:rPr>
            </w:pPr>
            <w:r w:rsidRPr="000B28C3">
              <w:rPr>
                <w:rFonts w:ascii="Times New Roman" w:hAnsi="Times New Roman" w:hint="eastAsia"/>
                <w:sz w:val="24"/>
              </w:rPr>
              <w:t>Approved</w:t>
            </w:r>
          </w:p>
        </w:tc>
      </w:tr>
      <w:tr w:rsidR="007577D6" w:rsidRPr="000B28C3" w14:paraId="46F6637B" w14:textId="77777777">
        <w:trPr>
          <w:cantSplit/>
        </w:trPr>
        <w:tc>
          <w:tcPr>
            <w:tcW w:w="2900" w:type="dxa"/>
          </w:tcPr>
          <w:p w14:paraId="46FF3F54" w14:textId="77777777" w:rsidR="007577D6" w:rsidRDefault="007577D6" w:rsidP="00D44F62">
            <w:pPr>
              <w:ind w:left="361" w:hangingChars="150" w:hanging="361"/>
              <w:jc w:val="left"/>
              <w:rPr>
                <w:rFonts w:ascii="Times New Roman" w:hAnsi="Times New Roman"/>
                <w:b/>
                <w:bCs/>
                <w:sz w:val="16"/>
                <w:szCs w:val="16"/>
              </w:rPr>
            </w:pPr>
            <w:r w:rsidRPr="000B28C3">
              <w:rPr>
                <w:rFonts w:ascii="Times New Roman" w:hAnsi="Times New Roman" w:hint="eastAsia"/>
                <w:b/>
                <w:bCs/>
                <w:sz w:val="24"/>
              </w:rPr>
              <w:t>9.</w:t>
            </w:r>
            <w:r w:rsidRPr="000B28C3">
              <w:rPr>
                <w:rFonts w:ascii="Times New Roman" w:hAnsi="Times New Roman" w:hint="eastAsia"/>
                <w:b/>
                <w:bCs/>
                <w:sz w:val="24"/>
              </w:rPr>
              <w:tab/>
              <w:t>Publications of Results Obtained by Using the Material</w:t>
            </w:r>
            <w:r w:rsidRPr="00610997">
              <w:rPr>
                <w:rFonts w:ascii="Times New Roman" w:hAnsi="Times New Roman" w:hint="eastAsia"/>
                <w:b/>
                <w:bCs/>
                <w:sz w:val="16"/>
                <w:szCs w:val="16"/>
              </w:rPr>
              <w:t xml:space="preserve"> </w:t>
            </w:r>
          </w:p>
          <w:p w14:paraId="492D54EE" w14:textId="77777777" w:rsidR="007577D6" w:rsidRPr="000B28C3" w:rsidRDefault="007577D6" w:rsidP="00D44F62">
            <w:pPr>
              <w:ind w:leftChars="76" w:left="240" w:hangingChars="50" w:hanging="80"/>
              <w:jc w:val="left"/>
              <w:rPr>
                <w:rFonts w:ascii="Times New Roman" w:hAnsi="Times New Roman"/>
                <w:b/>
                <w:bCs/>
                <w:sz w:val="24"/>
              </w:rPr>
            </w:pPr>
            <w:r w:rsidRPr="00610997">
              <w:rPr>
                <w:rFonts w:ascii="Times New Roman" w:hAnsi="Times New Roman" w:hint="eastAsia"/>
                <w:sz w:val="16"/>
                <w:szCs w:val="16"/>
              </w:rPr>
              <w:t>（</w:t>
            </w:r>
            <w:r w:rsidRPr="00610997">
              <w:rPr>
                <w:rFonts w:ascii="Times New Roman" w:hAnsi="Times New Roman" w:hint="eastAsia"/>
                <w:sz w:val="16"/>
                <w:szCs w:val="16"/>
              </w:rPr>
              <w:t>To be selected from 3-options.</w:t>
            </w:r>
            <w:r w:rsidRPr="00610997">
              <w:rPr>
                <w:rFonts w:ascii="Times New Roman" w:hAnsi="Times New Roman" w:hint="eastAsia"/>
                <w:sz w:val="16"/>
                <w:szCs w:val="16"/>
              </w:rPr>
              <w:t>）</w:t>
            </w:r>
          </w:p>
        </w:tc>
        <w:tc>
          <w:tcPr>
            <w:tcW w:w="5802" w:type="dxa"/>
            <w:gridSpan w:val="2"/>
          </w:tcPr>
          <w:p w14:paraId="6B1FF903" w14:textId="77777777" w:rsidR="007577D6" w:rsidRPr="000B28C3" w:rsidRDefault="007577D6" w:rsidP="007577D6">
            <w:pPr>
              <w:numPr>
                <w:ilvl w:val="0"/>
                <w:numId w:val="14"/>
              </w:numPr>
              <w:rPr>
                <w:rFonts w:ascii="Times New Roman" w:hAnsi="Times New Roman"/>
                <w:sz w:val="24"/>
              </w:rPr>
            </w:pPr>
            <w:r w:rsidRPr="000B28C3">
              <w:rPr>
                <w:rFonts w:ascii="Times New Roman" w:hAnsi="Times New Roman" w:hint="eastAsia"/>
                <w:sz w:val="24"/>
              </w:rPr>
              <w:t>Consultation required on case-by-case basis</w:t>
            </w:r>
          </w:p>
          <w:p w14:paraId="44A0DE07" w14:textId="77777777" w:rsidR="007577D6" w:rsidRPr="000B28C3" w:rsidRDefault="007577D6" w:rsidP="007577D6">
            <w:pPr>
              <w:numPr>
                <w:ilvl w:val="0"/>
                <w:numId w:val="14"/>
              </w:numPr>
              <w:rPr>
                <w:rFonts w:ascii="Times New Roman" w:hAnsi="Times New Roman"/>
                <w:sz w:val="24"/>
              </w:rPr>
            </w:pPr>
            <w:r w:rsidRPr="000B28C3">
              <w:rPr>
                <w:rFonts w:ascii="Times New Roman" w:hAnsi="Times New Roman" w:hint="eastAsia"/>
                <w:sz w:val="24"/>
              </w:rPr>
              <w:t xml:space="preserve">Approved, on the condition that </w:t>
            </w:r>
            <w:r w:rsidRPr="000B28C3">
              <w:rPr>
                <w:rFonts w:ascii="Times New Roman" w:hAnsi="Times New Roman"/>
                <w:sz w:val="24"/>
              </w:rPr>
              <w:t>the Recipient</w:t>
            </w:r>
            <w:r w:rsidRPr="000B28C3">
              <w:rPr>
                <w:rFonts w:ascii="Times New Roman" w:hAnsi="Times New Roman" w:hint="eastAsia"/>
                <w:sz w:val="24"/>
              </w:rPr>
              <w:t xml:space="preserve"> clearly specifies the source </w:t>
            </w:r>
          </w:p>
          <w:p w14:paraId="6A7288C8" w14:textId="77777777" w:rsidR="007577D6" w:rsidRPr="000B28C3" w:rsidRDefault="007577D6" w:rsidP="007577D6">
            <w:pPr>
              <w:numPr>
                <w:ilvl w:val="0"/>
                <w:numId w:val="14"/>
              </w:numPr>
              <w:rPr>
                <w:rFonts w:ascii="Times New Roman" w:hAnsi="Times New Roman"/>
                <w:sz w:val="24"/>
              </w:rPr>
            </w:pPr>
            <w:r w:rsidRPr="000B28C3">
              <w:rPr>
                <w:rFonts w:ascii="Times New Roman" w:hAnsi="Times New Roman" w:hint="eastAsia"/>
                <w:sz w:val="24"/>
              </w:rPr>
              <w:t>Approved</w:t>
            </w:r>
          </w:p>
        </w:tc>
      </w:tr>
      <w:tr w:rsidR="007577D6" w:rsidRPr="000B28C3" w14:paraId="4D6BF6FE" w14:textId="77777777">
        <w:trPr>
          <w:cantSplit/>
        </w:trPr>
        <w:tc>
          <w:tcPr>
            <w:tcW w:w="2900" w:type="dxa"/>
          </w:tcPr>
          <w:p w14:paraId="75534510" w14:textId="77777777" w:rsidR="007577D6" w:rsidRPr="000B28C3" w:rsidRDefault="007577D6" w:rsidP="00D44F62">
            <w:pPr>
              <w:ind w:left="361" w:hangingChars="150" w:hanging="361"/>
              <w:jc w:val="left"/>
              <w:rPr>
                <w:rFonts w:ascii="Times New Roman" w:hAnsi="Times New Roman"/>
                <w:b/>
                <w:bCs/>
                <w:sz w:val="24"/>
              </w:rPr>
            </w:pPr>
            <w:r w:rsidRPr="000B28C3">
              <w:rPr>
                <w:rFonts w:ascii="Times New Roman" w:hAnsi="Times New Roman" w:hint="eastAsia"/>
                <w:b/>
                <w:bCs/>
                <w:sz w:val="24"/>
              </w:rPr>
              <w:t>10.</w:t>
            </w:r>
            <w:r w:rsidRPr="000B28C3">
              <w:rPr>
                <w:rFonts w:ascii="Times New Roman" w:hAnsi="Times New Roman" w:hint="eastAsia"/>
                <w:b/>
                <w:bCs/>
                <w:sz w:val="24"/>
              </w:rPr>
              <w:tab/>
              <w:t>Fee</w:t>
            </w:r>
          </w:p>
        </w:tc>
        <w:tc>
          <w:tcPr>
            <w:tcW w:w="5802" w:type="dxa"/>
            <w:gridSpan w:val="2"/>
          </w:tcPr>
          <w:p w14:paraId="168D7FC9" w14:textId="77777777" w:rsidR="007577D6" w:rsidRPr="000B28C3" w:rsidRDefault="007577D6" w:rsidP="00D44F62">
            <w:pPr>
              <w:jc w:val="left"/>
              <w:rPr>
                <w:rFonts w:ascii="Times New Roman" w:hAnsi="Times New Roman"/>
                <w:sz w:val="24"/>
              </w:rPr>
            </w:pPr>
            <w:r w:rsidRPr="000B28C3">
              <w:rPr>
                <w:rFonts w:ascii="Times New Roman" w:hAnsi="Times New Roman" w:hint="eastAsia"/>
                <w:sz w:val="24"/>
                <w:u w:val="single"/>
              </w:rPr>
              <w:tab/>
            </w:r>
            <w:r w:rsidRPr="000B28C3">
              <w:rPr>
                <w:rFonts w:ascii="Times New Roman" w:hAnsi="Times New Roman" w:hint="eastAsia"/>
                <w:sz w:val="24"/>
                <w:u w:val="single"/>
              </w:rPr>
              <w:tab/>
            </w:r>
            <w:r w:rsidRPr="000B28C3">
              <w:rPr>
                <w:rFonts w:ascii="Times New Roman" w:hAnsi="Times New Roman" w:hint="eastAsia"/>
                <w:sz w:val="24"/>
              </w:rPr>
              <w:t xml:space="preserve"> yen (excl. consumption tax)</w:t>
            </w:r>
          </w:p>
        </w:tc>
      </w:tr>
      <w:tr w:rsidR="007577D6" w:rsidRPr="000B28C3" w14:paraId="3EB78323" w14:textId="77777777">
        <w:trPr>
          <w:cantSplit/>
        </w:trPr>
        <w:tc>
          <w:tcPr>
            <w:tcW w:w="2900" w:type="dxa"/>
          </w:tcPr>
          <w:p w14:paraId="41EF5839" w14:textId="77777777" w:rsidR="007577D6" w:rsidRPr="000B28C3" w:rsidRDefault="007577D6" w:rsidP="00D44F62">
            <w:pPr>
              <w:ind w:left="361" w:hangingChars="150" w:hanging="361"/>
              <w:jc w:val="left"/>
              <w:rPr>
                <w:rFonts w:ascii="Times New Roman" w:hAnsi="Times New Roman"/>
                <w:b/>
                <w:bCs/>
                <w:sz w:val="24"/>
              </w:rPr>
            </w:pPr>
            <w:r w:rsidRPr="000B28C3">
              <w:rPr>
                <w:rFonts w:ascii="Times New Roman" w:hAnsi="Times New Roman" w:hint="eastAsia"/>
                <w:b/>
                <w:bCs/>
                <w:sz w:val="24"/>
              </w:rPr>
              <w:t>11.</w:t>
            </w:r>
            <w:r w:rsidRPr="000B28C3">
              <w:rPr>
                <w:rFonts w:ascii="Times New Roman" w:hAnsi="Times New Roman" w:hint="eastAsia"/>
                <w:b/>
                <w:bCs/>
                <w:sz w:val="24"/>
              </w:rPr>
              <w:tab/>
              <w:t>Due Date for Payment of Fee</w:t>
            </w:r>
          </w:p>
        </w:tc>
        <w:tc>
          <w:tcPr>
            <w:tcW w:w="5802" w:type="dxa"/>
            <w:gridSpan w:val="2"/>
          </w:tcPr>
          <w:p w14:paraId="16185668" w14:textId="77777777" w:rsidR="007577D6" w:rsidRPr="000B28C3" w:rsidRDefault="007577D6" w:rsidP="00D44F62">
            <w:pPr>
              <w:rPr>
                <w:rFonts w:ascii="Times New Roman" w:hAnsi="Times New Roman"/>
                <w:sz w:val="24"/>
              </w:rPr>
            </w:pPr>
            <w:r w:rsidRPr="000B28C3">
              <w:rPr>
                <w:rFonts w:ascii="Times New Roman" w:hAnsi="Times New Roman" w:hint="eastAsia"/>
                <w:sz w:val="24"/>
                <w:u w:val="single"/>
              </w:rPr>
              <w:tab/>
            </w:r>
            <w:r w:rsidRPr="000B28C3">
              <w:rPr>
                <w:rFonts w:ascii="Times New Roman" w:hAnsi="Times New Roman" w:hint="eastAsia"/>
                <w:sz w:val="24"/>
                <w:u w:val="single"/>
              </w:rPr>
              <w:tab/>
            </w:r>
            <w:r w:rsidRPr="000B28C3">
              <w:rPr>
                <w:rFonts w:ascii="Times New Roman" w:hAnsi="Times New Roman" w:hint="eastAsia"/>
                <w:sz w:val="24"/>
              </w:rPr>
              <w:t xml:space="preserve"> </w:t>
            </w:r>
            <w:r w:rsidRPr="000B28C3">
              <w:rPr>
                <w:rFonts w:ascii="Times New Roman" w:hAnsi="Times New Roman" w:hint="eastAsia"/>
                <w:sz w:val="24"/>
                <w:u w:val="single"/>
              </w:rPr>
              <w:t xml:space="preserve">    </w:t>
            </w:r>
            <w:r w:rsidRPr="000B28C3">
              <w:rPr>
                <w:rFonts w:ascii="Times New Roman" w:hAnsi="Times New Roman" w:hint="eastAsia"/>
                <w:sz w:val="24"/>
              </w:rPr>
              <w:t xml:space="preserve">, </w:t>
            </w:r>
            <w:r w:rsidRPr="000B28C3">
              <w:rPr>
                <w:rFonts w:ascii="Times New Roman" w:hAnsi="Times New Roman" w:hint="eastAsia"/>
                <w:sz w:val="24"/>
                <w:u w:val="single"/>
              </w:rPr>
              <w:tab/>
            </w:r>
            <w:r w:rsidRPr="000B28C3">
              <w:rPr>
                <w:rFonts w:ascii="Times New Roman" w:hAnsi="Times New Roman" w:hint="eastAsia"/>
                <w:sz w:val="24"/>
                <w:u w:val="single"/>
              </w:rPr>
              <w:tab/>
            </w:r>
            <w:r w:rsidRPr="000B28C3">
              <w:rPr>
                <w:rFonts w:ascii="Times New Roman" w:hAnsi="Times New Roman" w:hint="eastAsia"/>
                <w:sz w:val="24"/>
              </w:rPr>
              <w:t xml:space="preserve"> [month day, year]</w:t>
            </w:r>
          </w:p>
        </w:tc>
      </w:tr>
      <w:tr w:rsidR="007577D6" w:rsidRPr="000B28C3" w14:paraId="4F6F34BD" w14:textId="77777777">
        <w:trPr>
          <w:cantSplit/>
        </w:trPr>
        <w:tc>
          <w:tcPr>
            <w:tcW w:w="2900" w:type="dxa"/>
          </w:tcPr>
          <w:p w14:paraId="212EA7C3" w14:textId="77777777" w:rsidR="007577D6" w:rsidRPr="000B28C3" w:rsidRDefault="007577D6" w:rsidP="00D44F62">
            <w:pPr>
              <w:ind w:left="361" w:hangingChars="150" w:hanging="361"/>
              <w:jc w:val="left"/>
              <w:rPr>
                <w:rFonts w:ascii="Times New Roman" w:hAnsi="Times New Roman"/>
                <w:b/>
                <w:bCs/>
                <w:sz w:val="24"/>
              </w:rPr>
            </w:pPr>
            <w:r w:rsidRPr="000B28C3">
              <w:rPr>
                <w:rFonts w:ascii="Times New Roman" w:hAnsi="Times New Roman" w:hint="eastAsia"/>
                <w:b/>
                <w:bCs/>
                <w:sz w:val="24"/>
              </w:rPr>
              <w:t>12.</w:t>
            </w:r>
            <w:r w:rsidRPr="000B28C3">
              <w:rPr>
                <w:rFonts w:ascii="Times New Roman" w:hAnsi="Times New Roman" w:hint="eastAsia"/>
                <w:b/>
                <w:bCs/>
                <w:sz w:val="24"/>
              </w:rPr>
              <w:tab/>
              <w:t>Confidentiality Period</w:t>
            </w:r>
          </w:p>
        </w:tc>
        <w:tc>
          <w:tcPr>
            <w:tcW w:w="5802" w:type="dxa"/>
            <w:gridSpan w:val="2"/>
          </w:tcPr>
          <w:p w14:paraId="15E6B9B6" w14:textId="77777777" w:rsidR="007577D6" w:rsidRPr="000B28C3" w:rsidRDefault="007577D6" w:rsidP="00D44F62">
            <w:pPr>
              <w:rPr>
                <w:rFonts w:ascii="Times New Roman" w:hAnsi="Times New Roman"/>
                <w:sz w:val="24"/>
              </w:rPr>
            </w:pPr>
            <w:r w:rsidRPr="000B28C3">
              <w:rPr>
                <w:rFonts w:ascii="Times New Roman" w:hAnsi="Times New Roman" w:hint="eastAsia"/>
                <w:sz w:val="24"/>
                <w:u w:val="single"/>
              </w:rPr>
              <w:t xml:space="preserve">    </w:t>
            </w:r>
            <w:r w:rsidRPr="000B28C3">
              <w:rPr>
                <w:rFonts w:ascii="Times New Roman" w:hAnsi="Times New Roman" w:hint="eastAsia"/>
                <w:sz w:val="24"/>
              </w:rPr>
              <w:t xml:space="preserve"> years from </w:t>
            </w:r>
            <w:r w:rsidRPr="000B28C3">
              <w:rPr>
                <w:rFonts w:ascii="Times New Roman" w:hAnsi="Times New Roman"/>
                <w:sz w:val="24"/>
              </w:rPr>
              <w:t>the</w:t>
            </w:r>
            <w:r w:rsidRPr="000B28C3">
              <w:rPr>
                <w:rFonts w:ascii="Times New Roman" w:hAnsi="Times New Roman" w:hint="eastAsia"/>
                <w:sz w:val="24"/>
              </w:rPr>
              <w:t xml:space="preserve"> execution date of </w:t>
            </w:r>
            <w:r w:rsidRPr="000B28C3">
              <w:rPr>
                <w:rFonts w:ascii="Times New Roman" w:hAnsi="Times New Roman"/>
                <w:sz w:val="24"/>
              </w:rPr>
              <w:t>this Agreement</w:t>
            </w:r>
          </w:p>
        </w:tc>
      </w:tr>
      <w:tr w:rsidR="007577D6" w:rsidRPr="000B28C3" w14:paraId="55799545" w14:textId="77777777">
        <w:trPr>
          <w:cantSplit/>
        </w:trPr>
        <w:tc>
          <w:tcPr>
            <w:tcW w:w="2900" w:type="dxa"/>
          </w:tcPr>
          <w:p w14:paraId="78470448" w14:textId="77777777" w:rsidR="007577D6" w:rsidRPr="000B28C3" w:rsidRDefault="007577D6" w:rsidP="00D44F62">
            <w:pPr>
              <w:ind w:left="361" w:hangingChars="150" w:hanging="361"/>
              <w:jc w:val="left"/>
              <w:rPr>
                <w:rFonts w:ascii="Times New Roman" w:hAnsi="Times New Roman"/>
                <w:b/>
                <w:bCs/>
                <w:sz w:val="24"/>
              </w:rPr>
            </w:pPr>
            <w:r w:rsidRPr="000B28C3">
              <w:rPr>
                <w:rFonts w:ascii="Times New Roman" w:hAnsi="Times New Roman" w:hint="eastAsia"/>
                <w:b/>
                <w:bCs/>
                <w:sz w:val="24"/>
              </w:rPr>
              <w:lastRenderedPageBreak/>
              <w:t>13.</w:t>
            </w:r>
            <w:r w:rsidRPr="000B28C3">
              <w:rPr>
                <w:rFonts w:ascii="Times New Roman" w:hAnsi="Times New Roman" w:hint="eastAsia"/>
                <w:b/>
                <w:bCs/>
                <w:sz w:val="24"/>
              </w:rPr>
              <w:tab/>
              <w:t>Period for Reporting New Results</w:t>
            </w:r>
          </w:p>
        </w:tc>
        <w:tc>
          <w:tcPr>
            <w:tcW w:w="5802" w:type="dxa"/>
            <w:gridSpan w:val="2"/>
          </w:tcPr>
          <w:p w14:paraId="577C4540" w14:textId="77777777" w:rsidR="007577D6" w:rsidRPr="000B28C3" w:rsidRDefault="007577D6" w:rsidP="00D44F62">
            <w:pPr>
              <w:rPr>
                <w:rFonts w:ascii="Times New Roman" w:hAnsi="Times New Roman"/>
                <w:sz w:val="24"/>
              </w:rPr>
            </w:pPr>
            <w:r w:rsidRPr="000B28C3">
              <w:rPr>
                <w:rFonts w:ascii="Times New Roman" w:hAnsi="Times New Roman" w:hint="eastAsia"/>
                <w:sz w:val="24"/>
                <w:u w:val="single"/>
              </w:rPr>
              <w:t xml:space="preserve">    </w:t>
            </w:r>
            <w:r w:rsidRPr="000B28C3">
              <w:rPr>
                <w:rFonts w:ascii="Times New Roman" w:hAnsi="Times New Roman" w:hint="eastAsia"/>
                <w:sz w:val="24"/>
              </w:rPr>
              <w:t xml:space="preserve"> years from </w:t>
            </w:r>
            <w:r w:rsidRPr="000B28C3">
              <w:rPr>
                <w:rFonts w:ascii="Times New Roman" w:hAnsi="Times New Roman"/>
                <w:sz w:val="24"/>
              </w:rPr>
              <w:t>the</w:t>
            </w:r>
            <w:r w:rsidRPr="000B28C3">
              <w:rPr>
                <w:rFonts w:ascii="Times New Roman" w:hAnsi="Times New Roman" w:hint="eastAsia"/>
                <w:sz w:val="24"/>
              </w:rPr>
              <w:t xml:space="preserve"> execution date of </w:t>
            </w:r>
            <w:r w:rsidRPr="000B28C3">
              <w:rPr>
                <w:rFonts w:ascii="Times New Roman" w:hAnsi="Times New Roman"/>
                <w:sz w:val="24"/>
              </w:rPr>
              <w:t>this Agreement</w:t>
            </w:r>
          </w:p>
        </w:tc>
      </w:tr>
      <w:tr w:rsidR="007577D6" w:rsidRPr="000B28C3" w14:paraId="631622F0" w14:textId="77777777">
        <w:trPr>
          <w:cantSplit/>
        </w:trPr>
        <w:tc>
          <w:tcPr>
            <w:tcW w:w="2900" w:type="dxa"/>
          </w:tcPr>
          <w:p w14:paraId="34605CEC" w14:textId="77777777" w:rsidR="007577D6" w:rsidRPr="000B28C3" w:rsidRDefault="007577D6" w:rsidP="00D44F62">
            <w:pPr>
              <w:ind w:left="361" w:hangingChars="150" w:hanging="361"/>
              <w:jc w:val="left"/>
              <w:rPr>
                <w:rFonts w:ascii="Times New Roman" w:hAnsi="Times New Roman"/>
                <w:b/>
                <w:bCs/>
                <w:sz w:val="24"/>
              </w:rPr>
            </w:pPr>
            <w:r w:rsidRPr="000B28C3">
              <w:rPr>
                <w:rFonts w:ascii="Times New Roman" w:hAnsi="Times New Roman" w:hint="eastAsia"/>
                <w:b/>
                <w:bCs/>
                <w:sz w:val="24"/>
              </w:rPr>
              <w:t>14.</w:t>
            </w:r>
            <w:r w:rsidRPr="000B28C3">
              <w:rPr>
                <w:rFonts w:ascii="Times New Roman" w:hAnsi="Times New Roman" w:hint="eastAsia"/>
                <w:b/>
                <w:bCs/>
                <w:sz w:val="24"/>
              </w:rPr>
              <w:tab/>
              <w:t>Effective Term</w:t>
            </w:r>
          </w:p>
        </w:tc>
        <w:tc>
          <w:tcPr>
            <w:tcW w:w="5802" w:type="dxa"/>
            <w:gridSpan w:val="2"/>
          </w:tcPr>
          <w:p w14:paraId="6FD98FF1" w14:textId="77777777" w:rsidR="007577D6" w:rsidRPr="000B28C3" w:rsidRDefault="007577D6" w:rsidP="00D44F62">
            <w:pPr>
              <w:rPr>
                <w:rFonts w:ascii="Times New Roman" w:hAnsi="Times New Roman"/>
                <w:sz w:val="24"/>
              </w:rPr>
            </w:pPr>
            <w:r w:rsidRPr="000B28C3">
              <w:rPr>
                <w:rFonts w:ascii="Times New Roman" w:hAnsi="Times New Roman" w:hint="eastAsia"/>
                <w:sz w:val="24"/>
              </w:rPr>
              <w:t xml:space="preserve">from </w:t>
            </w:r>
            <w:r w:rsidRPr="000B28C3">
              <w:rPr>
                <w:rFonts w:ascii="Times New Roman" w:hAnsi="Times New Roman"/>
                <w:sz w:val="24"/>
              </w:rPr>
              <w:t>the</w:t>
            </w:r>
            <w:r w:rsidRPr="000B28C3">
              <w:rPr>
                <w:rFonts w:ascii="Times New Roman" w:hAnsi="Times New Roman" w:hint="eastAsia"/>
                <w:sz w:val="24"/>
              </w:rPr>
              <w:t xml:space="preserve"> execution date of </w:t>
            </w:r>
            <w:r w:rsidRPr="000B28C3">
              <w:rPr>
                <w:rFonts w:ascii="Times New Roman" w:hAnsi="Times New Roman"/>
                <w:sz w:val="24"/>
              </w:rPr>
              <w:t>this Agreement</w:t>
            </w:r>
          </w:p>
          <w:p w14:paraId="0873F1F6" w14:textId="77777777" w:rsidR="007577D6" w:rsidRPr="000B28C3" w:rsidRDefault="007577D6" w:rsidP="00D44F62">
            <w:pPr>
              <w:rPr>
                <w:rFonts w:ascii="Times New Roman" w:hAnsi="Times New Roman"/>
                <w:sz w:val="24"/>
              </w:rPr>
            </w:pPr>
            <w:r w:rsidRPr="000B28C3">
              <w:rPr>
                <w:rFonts w:ascii="Times New Roman" w:hAnsi="Times New Roman" w:hint="eastAsia"/>
                <w:sz w:val="24"/>
              </w:rPr>
              <w:t xml:space="preserve">until </w:t>
            </w:r>
            <w:r w:rsidRPr="000B28C3">
              <w:rPr>
                <w:rFonts w:ascii="Times New Roman" w:hAnsi="Times New Roman" w:hint="eastAsia"/>
                <w:sz w:val="24"/>
                <w:u w:val="single"/>
              </w:rPr>
              <w:tab/>
            </w:r>
            <w:r w:rsidRPr="000B28C3">
              <w:rPr>
                <w:rFonts w:ascii="Times New Roman" w:hAnsi="Times New Roman" w:hint="eastAsia"/>
                <w:sz w:val="24"/>
                <w:u w:val="single"/>
              </w:rPr>
              <w:tab/>
            </w:r>
            <w:r w:rsidRPr="000B28C3">
              <w:rPr>
                <w:rFonts w:ascii="Times New Roman" w:hAnsi="Times New Roman" w:hint="eastAsia"/>
                <w:sz w:val="24"/>
              </w:rPr>
              <w:t xml:space="preserve"> </w:t>
            </w:r>
            <w:r w:rsidRPr="000B28C3">
              <w:rPr>
                <w:rFonts w:ascii="Times New Roman" w:hAnsi="Times New Roman" w:hint="eastAsia"/>
                <w:sz w:val="24"/>
                <w:u w:val="single"/>
              </w:rPr>
              <w:t xml:space="preserve">    </w:t>
            </w:r>
            <w:r w:rsidRPr="000B28C3">
              <w:rPr>
                <w:rFonts w:ascii="Times New Roman" w:hAnsi="Times New Roman" w:hint="eastAsia"/>
                <w:sz w:val="24"/>
              </w:rPr>
              <w:t xml:space="preserve">, </w:t>
            </w:r>
            <w:r w:rsidRPr="000B28C3">
              <w:rPr>
                <w:rFonts w:ascii="Times New Roman" w:hAnsi="Times New Roman" w:hint="eastAsia"/>
                <w:sz w:val="24"/>
                <w:u w:val="single"/>
              </w:rPr>
              <w:tab/>
            </w:r>
            <w:r w:rsidRPr="000B28C3">
              <w:rPr>
                <w:rFonts w:ascii="Times New Roman" w:hAnsi="Times New Roman" w:hint="eastAsia"/>
                <w:sz w:val="24"/>
                <w:u w:val="single"/>
              </w:rPr>
              <w:tab/>
            </w:r>
            <w:r w:rsidRPr="000B28C3">
              <w:rPr>
                <w:rFonts w:ascii="Times New Roman" w:hAnsi="Times New Roman" w:hint="eastAsia"/>
                <w:sz w:val="24"/>
              </w:rPr>
              <w:t xml:space="preserve"> [month day, year]</w:t>
            </w:r>
          </w:p>
        </w:tc>
      </w:tr>
      <w:tr w:rsidR="007577D6" w:rsidRPr="00B8158F" w14:paraId="23F67CD8" w14:textId="77777777">
        <w:trPr>
          <w:cantSplit/>
        </w:trPr>
        <w:tc>
          <w:tcPr>
            <w:tcW w:w="2900" w:type="dxa"/>
          </w:tcPr>
          <w:p w14:paraId="63473058" w14:textId="77777777" w:rsidR="007577D6" w:rsidRDefault="007577D6" w:rsidP="00D44F62">
            <w:pPr>
              <w:ind w:left="361" w:hangingChars="150" w:hanging="361"/>
              <w:jc w:val="left"/>
              <w:rPr>
                <w:rFonts w:ascii="Times New Roman" w:hAnsi="Times New Roman"/>
                <w:b/>
                <w:bCs/>
                <w:sz w:val="16"/>
                <w:szCs w:val="16"/>
              </w:rPr>
            </w:pPr>
            <w:r w:rsidRPr="000B28C3">
              <w:rPr>
                <w:rFonts w:ascii="Times New Roman" w:hAnsi="Times New Roman" w:hint="eastAsia"/>
                <w:b/>
                <w:bCs/>
                <w:sz w:val="24"/>
              </w:rPr>
              <w:t>15.</w:t>
            </w:r>
            <w:r w:rsidRPr="000B28C3">
              <w:rPr>
                <w:rFonts w:ascii="Times New Roman" w:hAnsi="Times New Roman" w:hint="eastAsia"/>
                <w:b/>
                <w:bCs/>
                <w:sz w:val="24"/>
              </w:rPr>
              <w:tab/>
              <w:t>Dealing with the Material after Termination of Agreement</w:t>
            </w:r>
            <w:r w:rsidRPr="00610997">
              <w:rPr>
                <w:rFonts w:ascii="Times New Roman" w:hAnsi="Times New Roman" w:hint="eastAsia"/>
                <w:b/>
                <w:bCs/>
                <w:sz w:val="16"/>
                <w:szCs w:val="16"/>
              </w:rPr>
              <w:t xml:space="preserve"> </w:t>
            </w:r>
          </w:p>
          <w:p w14:paraId="3D169408" w14:textId="77777777" w:rsidR="007577D6" w:rsidRPr="000B28C3" w:rsidRDefault="007577D6" w:rsidP="00D44F62">
            <w:pPr>
              <w:ind w:leftChars="76" w:left="240" w:hangingChars="50" w:hanging="80"/>
              <w:jc w:val="left"/>
              <w:rPr>
                <w:rFonts w:ascii="Times New Roman" w:hAnsi="Times New Roman"/>
                <w:b/>
                <w:bCs/>
                <w:sz w:val="24"/>
              </w:rPr>
            </w:pPr>
            <w:r w:rsidRPr="00610997">
              <w:rPr>
                <w:rFonts w:ascii="Times New Roman" w:hAnsi="Times New Roman" w:hint="eastAsia"/>
                <w:sz w:val="16"/>
                <w:szCs w:val="16"/>
              </w:rPr>
              <w:t>（</w:t>
            </w:r>
            <w:r w:rsidRPr="00610997">
              <w:rPr>
                <w:rFonts w:ascii="Times New Roman" w:hAnsi="Times New Roman" w:hint="eastAsia"/>
                <w:sz w:val="16"/>
                <w:szCs w:val="16"/>
              </w:rPr>
              <w:t>To be selected from 3-options.</w:t>
            </w:r>
            <w:r w:rsidRPr="00610997">
              <w:rPr>
                <w:rFonts w:ascii="Times New Roman" w:hAnsi="Times New Roman" w:hint="eastAsia"/>
                <w:sz w:val="16"/>
                <w:szCs w:val="16"/>
              </w:rPr>
              <w:t>）</w:t>
            </w:r>
          </w:p>
        </w:tc>
        <w:tc>
          <w:tcPr>
            <w:tcW w:w="5802" w:type="dxa"/>
            <w:gridSpan w:val="2"/>
          </w:tcPr>
          <w:p w14:paraId="2639DE9C" w14:textId="77777777" w:rsidR="007577D6" w:rsidRPr="000B28C3" w:rsidRDefault="007577D6" w:rsidP="007577D6">
            <w:pPr>
              <w:numPr>
                <w:ilvl w:val="0"/>
                <w:numId w:val="15"/>
              </w:numPr>
              <w:rPr>
                <w:rFonts w:ascii="Times New Roman" w:hAnsi="Times New Roman"/>
                <w:sz w:val="24"/>
              </w:rPr>
            </w:pPr>
            <w:r w:rsidRPr="000B28C3">
              <w:rPr>
                <w:rFonts w:ascii="Times New Roman" w:hAnsi="Times New Roman" w:hint="eastAsia"/>
                <w:sz w:val="24"/>
              </w:rPr>
              <w:t>Return it (Chapters 1 and 2 apply)</w:t>
            </w:r>
          </w:p>
          <w:p w14:paraId="151DC923" w14:textId="77777777" w:rsidR="007577D6" w:rsidRPr="000B28C3" w:rsidRDefault="007577D6" w:rsidP="007577D6">
            <w:pPr>
              <w:numPr>
                <w:ilvl w:val="0"/>
                <w:numId w:val="15"/>
              </w:numPr>
              <w:rPr>
                <w:rFonts w:ascii="Times New Roman" w:hAnsi="Times New Roman"/>
                <w:sz w:val="24"/>
              </w:rPr>
            </w:pPr>
            <w:r w:rsidRPr="000B28C3">
              <w:rPr>
                <w:rFonts w:ascii="Times New Roman" w:hAnsi="Times New Roman" w:hint="eastAsia"/>
                <w:sz w:val="24"/>
              </w:rPr>
              <w:t>Dispose of it (Chapters 1 and 3 apply)</w:t>
            </w:r>
          </w:p>
          <w:p w14:paraId="32B9FB9D" w14:textId="77777777" w:rsidR="007577D6" w:rsidRPr="000B28C3" w:rsidRDefault="007577D6" w:rsidP="00B8158F">
            <w:pPr>
              <w:numPr>
                <w:ilvl w:val="0"/>
                <w:numId w:val="15"/>
              </w:numPr>
              <w:rPr>
                <w:rFonts w:ascii="Times New Roman" w:hAnsi="Times New Roman"/>
                <w:sz w:val="24"/>
              </w:rPr>
            </w:pPr>
            <w:r w:rsidRPr="000B28C3">
              <w:rPr>
                <w:rFonts w:ascii="Times New Roman" w:hAnsi="Times New Roman" w:hint="eastAsia"/>
                <w:sz w:val="24"/>
              </w:rPr>
              <w:t xml:space="preserve">Transfer it to </w:t>
            </w:r>
            <w:r w:rsidR="00B8158F">
              <w:rPr>
                <w:rFonts w:ascii="Times New Roman" w:hAnsi="Times New Roman" w:hint="eastAsia"/>
                <w:sz w:val="24"/>
              </w:rPr>
              <w:t>the Recipient</w:t>
            </w:r>
            <w:r w:rsidRPr="000B28C3">
              <w:rPr>
                <w:rFonts w:ascii="Times New Roman" w:hAnsi="Times New Roman" w:hint="eastAsia"/>
                <w:sz w:val="24"/>
              </w:rPr>
              <w:t xml:space="preserve"> (Chapters 1 and 4 apply)</w:t>
            </w:r>
          </w:p>
        </w:tc>
      </w:tr>
    </w:tbl>
    <w:p w14:paraId="422036E5" w14:textId="77777777" w:rsidR="007577D6" w:rsidRDefault="007577D6" w:rsidP="007577D6">
      <w:pPr>
        <w:rPr>
          <w:rFonts w:ascii="Times New Roman" w:hAnsi="Times New Roman"/>
          <w:sz w:val="24"/>
        </w:rPr>
      </w:pPr>
    </w:p>
    <w:p w14:paraId="68E6D385" w14:textId="77777777" w:rsidR="007577D6" w:rsidRDefault="007577D6" w:rsidP="007577D6">
      <w:pPr>
        <w:rPr>
          <w:rFonts w:ascii="Times New Roman" w:hAnsi="Times New Roman"/>
          <w:sz w:val="24"/>
        </w:rPr>
      </w:pPr>
    </w:p>
    <w:p w14:paraId="7A4D7778" w14:textId="77777777" w:rsidR="007577D6" w:rsidRPr="00802486" w:rsidRDefault="007577D6" w:rsidP="007577D6">
      <w:pPr>
        <w:ind w:right="-360" w:firstLineChars="50" w:firstLine="120"/>
        <w:rPr>
          <w:rFonts w:ascii="Times New Roman" w:hAnsi="Times New Roman"/>
          <w:sz w:val="24"/>
        </w:rPr>
      </w:pPr>
      <w:r w:rsidRPr="00802486">
        <w:rPr>
          <w:rFonts w:ascii="Times New Roman" w:hAnsi="Times New Roman"/>
          <w:sz w:val="24"/>
        </w:rPr>
        <w:t>IN WITNESS WHEREOF, the Parties have caused this A</w:t>
      </w:r>
      <w:r>
        <w:rPr>
          <w:rFonts w:ascii="Times New Roman" w:hAnsi="Times New Roman" w:hint="eastAsia"/>
          <w:sz w:val="24"/>
        </w:rPr>
        <w:t>greement</w:t>
      </w:r>
      <w:r w:rsidRPr="00802486">
        <w:rPr>
          <w:rFonts w:ascii="Times New Roman" w:hAnsi="Times New Roman"/>
          <w:sz w:val="24"/>
        </w:rPr>
        <w:t xml:space="preserve"> to be</w:t>
      </w:r>
      <w:r>
        <w:rPr>
          <w:rFonts w:ascii="Times New Roman" w:hAnsi="Times New Roman"/>
          <w:sz w:val="24"/>
        </w:rPr>
        <w:t xml:space="preserve"> executed in</w:t>
      </w:r>
      <w:r>
        <w:rPr>
          <w:rFonts w:ascii="Times New Roman" w:hAnsi="Times New Roman" w:hint="eastAsia"/>
          <w:sz w:val="24"/>
        </w:rPr>
        <w:t xml:space="preserve"> </w:t>
      </w:r>
      <w:r w:rsidRPr="00802486">
        <w:rPr>
          <w:rFonts w:ascii="Times New Roman" w:hAnsi="Times New Roman"/>
          <w:sz w:val="24"/>
        </w:rPr>
        <w:t>duplicate originals by their duly authorized representatives.</w:t>
      </w:r>
    </w:p>
    <w:p w14:paraId="08ED34DA" w14:textId="77777777" w:rsidR="007577D6" w:rsidRDefault="00B8158F" w:rsidP="007577D6">
      <w:pPr>
        <w:rPr>
          <w:rFonts w:ascii="Times New Roman" w:hAnsi="Times New Roman"/>
          <w:sz w:val="24"/>
        </w:rPr>
      </w:pPr>
      <w:r>
        <w:rPr>
          <w:rFonts w:ascii="Times New Roman" w:hAnsi="Times New Roman" w:hint="eastAsia"/>
          <w:sz w:val="24"/>
        </w:rPr>
        <w:t xml:space="preserve">The </w:t>
      </w:r>
      <w:r w:rsidR="007577D6">
        <w:rPr>
          <w:rFonts w:ascii="Times New Roman" w:hAnsi="Times New Roman" w:hint="eastAsia"/>
          <w:sz w:val="24"/>
        </w:rPr>
        <w:t>University</w:t>
      </w:r>
      <w:r w:rsidR="007577D6" w:rsidRPr="000B28C3">
        <w:rPr>
          <w:rFonts w:ascii="Times New Roman" w:hAnsi="Times New Roman" w:hint="eastAsia"/>
          <w:sz w:val="24"/>
        </w:rPr>
        <w:t xml:space="preserve"> and the Recipient have prepared two copies of this Agreement, and </w:t>
      </w:r>
      <w:r w:rsidR="00D061E7">
        <w:rPr>
          <w:rFonts w:ascii="Times New Roman" w:hAnsi="Times New Roman" w:hint="eastAsia"/>
          <w:sz w:val="24"/>
        </w:rPr>
        <w:t xml:space="preserve">the </w:t>
      </w:r>
      <w:r w:rsidR="007577D6">
        <w:rPr>
          <w:rFonts w:ascii="Times New Roman" w:hAnsi="Times New Roman" w:hint="eastAsia"/>
          <w:sz w:val="24"/>
        </w:rPr>
        <w:t>University</w:t>
      </w:r>
      <w:r w:rsidR="007577D6" w:rsidRPr="000B28C3">
        <w:rPr>
          <w:rFonts w:ascii="Times New Roman" w:hAnsi="Times New Roman" w:hint="eastAsia"/>
          <w:sz w:val="24"/>
        </w:rPr>
        <w:t xml:space="preserve"> and </w:t>
      </w:r>
      <w:r w:rsidR="007577D6" w:rsidRPr="000B28C3">
        <w:rPr>
          <w:rFonts w:ascii="Times New Roman" w:hAnsi="Times New Roman"/>
          <w:sz w:val="24"/>
        </w:rPr>
        <w:t>the Recipient</w:t>
      </w:r>
      <w:r w:rsidR="007577D6" w:rsidRPr="000B28C3">
        <w:rPr>
          <w:rFonts w:ascii="Times New Roman" w:hAnsi="Times New Roman" w:hint="eastAsia"/>
          <w:sz w:val="24"/>
        </w:rPr>
        <w:t xml:space="preserve"> shall each retain one copy.</w:t>
      </w:r>
    </w:p>
    <w:p w14:paraId="0F114539" w14:textId="77777777" w:rsidR="007577D6" w:rsidRPr="000B28C3" w:rsidRDefault="007577D6" w:rsidP="007577D6">
      <w:pPr>
        <w:rPr>
          <w:rFonts w:ascii="Times New Roman" w:hAnsi="Times New Roman"/>
          <w:sz w:val="24"/>
        </w:rPr>
      </w:pPr>
    </w:p>
    <w:p w14:paraId="24994DC3" w14:textId="77777777" w:rsidR="007577D6" w:rsidRPr="000B28C3" w:rsidRDefault="007577D6" w:rsidP="007577D6">
      <w:pPr>
        <w:ind w:firstLineChars="300" w:firstLine="720"/>
        <w:jc w:val="left"/>
        <w:rPr>
          <w:rFonts w:ascii="Times New Roman" w:hAnsi="Times New Roman"/>
          <w:sz w:val="24"/>
        </w:rPr>
      </w:pPr>
      <w:r w:rsidRPr="000B28C3">
        <w:rPr>
          <w:rFonts w:ascii="Times New Roman" w:hAnsi="Times New Roman" w:hint="eastAsia"/>
          <w:sz w:val="24"/>
        </w:rPr>
        <w:t xml:space="preserve">Execution Date: </w:t>
      </w:r>
      <w:r w:rsidRPr="000B28C3">
        <w:rPr>
          <w:rFonts w:ascii="Times New Roman" w:hAnsi="Times New Roman" w:hint="eastAsia"/>
          <w:sz w:val="24"/>
          <w:u w:val="single"/>
        </w:rPr>
        <w:tab/>
      </w:r>
      <w:r w:rsidRPr="000B28C3">
        <w:rPr>
          <w:rFonts w:ascii="Times New Roman" w:hAnsi="Times New Roman" w:hint="eastAsia"/>
          <w:sz w:val="24"/>
          <w:u w:val="single"/>
        </w:rPr>
        <w:tab/>
      </w:r>
      <w:r w:rsidRPr="000B28C3">
        <w:rPr>
          <w:rFonts w:ascii="Times New Roman" w:hAnsi="Times New Roman" w:hint="eastAsia"/>
          <w:sz w:val="24"/>
        </w:rPr>
        <w:t xml:space="preserve"> </w:t>
      </w:r>
      <w:r w:rsidRPr="000B28C3">
        <w:rPr>
          <w:rFonts w:ascii="Times New Roman" w:hAnsi="Times New Roman" w:hint="eastAsia"/>
          <w:sz w:val="24"/>
          <w:u w:val="single"/>
        </w:rPr>
        <w:t xml:space="preserve">    </w:t>
      </w:r>
      <w:r w:rsidRPr="000B28C3">
        <w:rPr>
          <w:rFonts w:ascii="Times New Roman" w:hAnsi="Times New Roman" w:hint="eastAsia"/>
          <w:sz w:val="24"/>
        </w:rPr>
        <w:t xml:space="preserve">, </w:t>
      </w:r>
      <w:r w:rsidRPr="000B28C3">
        <w:rPr>
          <w:rFonts w:ascii="Times New Roman" w:hAnsi="Times New Roman" w:hint="eastAsia"/>
          <w:sz w:val="24"/>
          <w:u w:val="single"/>
        </w:rPr>
        <w:tab/>
      </w:r>
      <w:r w:rsidRPr="000B28C3">
        <w:rPr>
          <w:rFonts w:ascii="Times New Roman" w:hAnsi="Times New Roman" w:hint="eastAsia"/>
          <w:sz w:val="24"/>
          <w:u w:val="single"/>
        </w:rPr>
        <w:tab/>
      </w:r>
    </w:p>
    <w:p w14:paraId="2848F234" w14:textId="77777777" w:rsidR="007577D6" w:rsidRDefault="007577D6" w:rsidP="007577D6">
      <w:pPr>
        <w:rPr>
          <w:rFonts w:ascii="Times New Roman" w:hAnsi="Times New Roman"/>
          <w:sz w:val="24"/>
        </w:rPr>
      </w:pPr>
    </w:p>
    <w:p w14:paraId="11808FDB" w14:textId="77777777" w:rsidR="007577D6" w:rsidRPr="000B28C3" w:rsidRDefault="007577D6" w:rsidP="007577D6">
      <w:pPr>
        <w:rPr>
          <w:rFonts w:ascii="Times New Roman" w:hAnsi="Times New Roman"/>
          <w:sz w:val="24"/>
        </w:rPr>
      </w:pPr>
    </w:p>
    <w:p w14:paraId="0C1B8BAB" w14:textId="77777777" w:rsidR="007577D6" w:rsidRPr="00981F37" w:rsidRDefault="00D061E7" w:rsidP="007577D6">
      <w:pPr>
        <w:rPr>
          <w:rFonts w:ascii="Times New Roman" w:hAnsi="Times New Roman"/>
          <w:sz w:val="24"/>
          <w:u w:val="single"/>
        </w:rPr>
      </w:pPr>
      <w:r>
        <w:rPr>
          <w:rFonts w:ascii="Times New Roman" w:hAnsi="Times New Roman" w:hint="eastAsia"/>
          <w:sz w:val="24"/>
        </w:rPr>
        <w:t xml:space="preserve">The </w:t>
      </w:r>
      <w:r w:rsidR="007577D6">
        <w:rPr>
          <w:rFonts w:ascii="Times New Roman" w:hAnsi="Times New Roman" w:hint="eastAsia"/>
          <w:sz w:val="24"/>
        </w:rPr>
        <w:t>University</w:t>
      </w:r>
      <w:r w:rsidR="007577D6" w:rsidRPr="000B28C3">
        <w:rPr>
          <w:rFonts w:ascii="Times New Roman" w:hAnsi="Times New Roman" w:hint="eastAsia"/>
          <w:sz w:val="24"/>
        </w:rPr>
        <w:t>:</w:t>
      </w:r>
      <w:r w:rsidR="007577D6" w:rsidRPr="000B28C3">
        <w:rPr>
          <w:rFonts w:ascii="Times New Roman" w:hAnsi="Times New Roman" w:hint="eastAsia"/>
          <w:sz w:val="24"/>
        </w:rPr>
        <w:tab/>
      </w:r>
      <w:r w:rsidR="007577D6" w:rsidRPr="00981F37">
        <w:rPr>
          <w:rFonts w:ascii="Times New Roman" w:hAnsi="Times New Roman" w:hint="eastAsia"/>
          <w:sz w:val="24"/>
          <w:u w:val="single"/>
        </w:rPr>
        <w:t xml:space="preserve">The </w:t>
      </w:r>
      <w:smartTag w:uri="urn:schemas-microsoft-com:office:smarttags" w:element="place">
        <w:smartTag w:uri="urn:schemas-microsoft-com:office:smarttags" w:element="PlaceType">
          <w:r w:rsidR="007577D6" w:rsidRPr="00981F37">
            <w:rPr>
              <w:rFonts w:ascii="Times New Roman" w:hAnsi="Times New Roman" w:hint="eastAsia"/>
              <w:sz w:val="24"/>
              <w:u w:val="single"/>
            </w:rPr>
            <w:t>University</w:t>
          </w:r>
        </w:smartTag>
        <w:r w:rsidR="007577D6" w:rsidRPr="00981F37">
          <w:rPr>
            <w:rFonts w:ascii="Times New Roman" w:hAnsi="Times New Roman" w:hint="eastAsia"/>
            <w:sz w:val="24"/>
            <w:u w:val="single"/>
          </w:rPr>
          <w:t xml:space="preserve"> of </w:t>
        </w:r>
        <w:smartTag w:uri="urn:schemas-microsoft-com:office:smarttags" w:element="PlaceName">
          <w:r w:rsidR="007577D6" w:rsidRPr="00981F37">
            <w:rPr>
              <w:rFonts w:ascii="Times New Roman" w:hAnsi="Times New Roman" w:hint="eastAsia"/>
              <w:sz w:val="24"/>
              <w:u w:val="single"/>
            </w:rPr>
            <w:t>Tokyo</w:t>
          </w:r>
        </w:smartTag>
      </w:smartTag>
    </w:p>
    <w:p w14:paraId="17C9E110" w14:textId="77777777" w:rsidR="007577D6" w:rsidRPr="00981F37" w:rsidRDefault="007577D6" w:rsidP="007577D6">
      <w:pPr>
        <w:ind w:left="840" w:firstLine="840"/>
        <w:rPr>
          <w:rFonts w:ascii="Times New Roman" w:hAnsi="Times New Roman"/>
          <w:sz w:val="24"/>
          <w:u w:val="single"/>
        </w:rPr>
      </w:pPr>
      <w:r w:rsidRPr="00981F37">
        <w:rPr>
          <w:rFonts w:ascii="Times New Roman" w:hAnsi="Times New Roman" w:hint="eastAsia"/>
          <w:sz w:val="24"/>
          <w:u w:val="single"/>
        </w:rPr>
        <w:t xml:space="preserve">7-3-1 Hongo, Bunkyo-ku, </w:t>
      </w:r>
      <w:smartTag w:uri="urn:schemas-microsoft-com:office:smarttags" w:element="City">
        <w:smartTag w:uri="urn:schemas-microsoft-com:office:smarttags" w:element="place">
          <w:r w:rsidRPr="00981F37">
            <w:rPr>
              <w:rFonts w:ascii="Times New Roman" w:hAnsi="Times New Roman" w:hint="eastAsia"/>
              <w:sz w:val="24"/>
              <w:u w:val="single"/>
            </w:rPr>
            <w:t>Tokyo</w:t>
          </w:r>
        </w:smartTag>
      </w:smartTag>
      <w:r>
        <w:rPr>
          <w:rFonts w:ascii="Times New Roman" w:hAnsi="Times New Roman" w:hint="eastAsia"/>
          <w:sz w:val="24"/>
          <w:u w:val="single"/>
        </w:rPr>
        <w:t xml:space="preserve"> </w:t>
      </w:r>
    </w:p>
    <w:p w14:paraId="36CBD04B" w14:textId="77777777" w:rsidR="007577D6" w:rsidRPr="00981F37" w:rsidRDefault="007577D6" w:rsidP="007577D6">
      <w:pPr>
        <w:ind w:left="840" w:firstLine="840"/>
        <w:rPr>
          <w:rFonts w:ascii="Times New Roman" w:hAnsi="Times New Roman"/>
          <w:sz w:val="24"/>
          <w:u w:val="single"/>
        </w:rPr>
      </w:pPr>
      <w:r>
        <w:rPr>
          <w:rFonts w:ascii="Times New Roman" w:hAnsi="Times New Roman" w:hint="eastAsia"/>
          <w:sz w:val="24"/>
        </w:rPr>
        <w:t xml:space="preserve">                    Signed by</w:t>
      </w:r>
      <w:r>
        <w:rPr>
          <w:rFonts w:ascii="Times New Roman" w:hAnsi="Times New Roman" w:hint="eastAsia"/>
          <w:sz w:val="24"/>
        </w:rPr>
        <w:t>：</w:t>
      </w:r>
      <w:r>
        <w:rPr>
          <w:rFonts w:ascii="Times New Roman" w:hAnsi="Times New Roman" w:hint="eastAsia"/>
          <w:sz w:val="24"/>
        </w:rPr>
        <w:t xml:space="preserve"> </w:t>
      </w:r>
      <w:r w:rsidRPr="00981F37">
        <w:rPr>
          <w:rFonts w:ascii="Times New Roman" w:hAnsi="Times New Roman" w:hint="eastAsia"/>
          <w:sz w:val="24"/>
          <w:u w:val="single"/>
        </w:rPr>
        <w:t xml:space="preserve">　</w:t>
      </w:r>
      <w:r w:rsidRPr="00981F37">
        <w:rPr>
          <w:rFonts w:ascii="Times New Roman" w:hAnsi="Times New Roman" w:hint="eastAsia"/>
          <w:sz w:val="24"/>
          <w:u w:val="single"/>
        </w:rPr>
        <w:t xml:space="preserve">          </w:t>
      </w:r>
      <w:r>
        <w:rPr>
          <w:rFonts w:ascii="Times New Roman" w:hAnsi="Times New Roman" w:hint="eastAsia"/>
          <w:sz w:val="24"/>
          <w:u w:val="single"/>
        </w:rPr>
        <w:t xml:space="preserve">              </w:t>
      </w:r>
      <w:r w:rsidRPr="00981F37">
        <w:rPr>
          <w:rFonts w:ascii="Times New Roman" w:hAnsi="Times New Roman" w:hint="eastAsia"/>
          <w:sz w:val="24"/>
          <w:u w:val="single"/>
        </w:rPr>
        <w:t xml:space="preserve"> </w:t>
      </w:r>
    </w:p>
    <w:p w14:paraId="4402B0E7" w14:textId="77777777" w:rsidR="007577D6" w:rsidRPr="00981F37" w:rsidRDefault="007577D6" w:rsidP="007577D6">
      <w:pPr>
        <w:ind w:left="840" w:firstLine="840"/>
        <w:rPr>
          <w:rFonts w:ascii="Times New Roman" w:hAnsi="Times New Roman"/>
          <w:sz w:val="24"/>
          <w:u w:val="single"/>
        </w:rPr>
      </w:pPr>
      <w:r>
        <w:rPr>
          <w:rFonts w:ascii="Times New Roman" w:hAnsi="Times New Roman" w:hint="eastAsia"/>
          <w:sz w:val="24"/>
        </w:rPr>
        <w:t xml:space="preserve">                    Title </w:t>
      </w:r>
      <w:r>
        <w:rPr>
          <w:rFonts w:ascii="Times New Roman" w:hAnsi="Times New Roman" w:hint="eastAsia"/>
          <w:sz w:val="24"/>
        </w:rPr>
        <w:tab/>
      </w:r>
      <w:r>
        <w:rPr>
          <w:rFonts w:ascii="Times New Roman" w:hAnsi="Times New Roman" w:hint="eastAsia"/>
          <w:sz w:val="24"/>
        </w:rPr>
        <w:t>：</w:t>
      </w:r>
      <w:r>
        <w:rPr>
          <w:rFonts w:ascii="Times New Roman" w:hAnsi="Times New Roman" w:hint="eastAsia"/>
          <w:sz w:val="24"/>
        </w:rPr>
        <w:t xml:space="preserve">  </w:t>
      </w:r>
      <w:r w:rsidRPr="00981F37">
        <w:rPr>
          <w:rFonts w:ascii="Times New Roman" w:hAnsi="Times New Roman" w:hint="eastAsia"/>
          <w:sz w:val="24"/>
          <w:u w:val="single"/>
        </w:rPr>
        <w:t xml:space="preserve">         </w:t>
      </w:r>
      <w:r>
        <w:rPr>
          <w:rFonts w:ascii="Times New Roman" w:hAnsi="Times New Roman" w:hint="eastAsia"/>
          <w:sz w:val="24"/>
          <w:u w:val="single"/>
        </w:rPr>
        <w:t xml:space="preserve">                 </w:t>
      </w:r>
      <w:r w:rsidRPr="00981F37">
        <w:rPr>
          <w:rFonts w:ascii="Times New Roman" w:hAnsi="Times New Roman" w:hint="eastAsia"/>
          <w:sz w:val="24"/>
          <w:u w:val="single"/>
        </w:rPr>
        <w:t xml:space="preserve">    </w:t>
      </w:r>
    </w:p>
    <w:p w14:paraId="364957B9" w14:textId="77777777" w:rsidR="007577D6" w:rsidRPr="000B28C3" w:rsidRDefault="007577D6" w:rsidP="007577D6">
      <w:pPr>
        <w:ind w:left="840" w:firstLine="840"/>
        <w:rPr>
          <w:rFonts w:ascii="Times New Roman" w:hAnsi="Times New Roman"/>
          <w:sz w:val="24"/>
        </w:rPr>
      </w:pPr>
    </w:p>
    <w:p w14:paraId="36B72AD3" w14:textId="77777777" w:rsidR="007577D6" w:rsidRPr="000B28C3" w:rsidRDefault="007577D6" w:rsidP="007577D6">
      <w:pPr>
        <w:rPr>
          <w:rFonts w:ascii="Times New Roman" w:hAnsi="Times New Roman"/>
          <w:sz w:val="24"/>
        </w:rPr>
      </w:pPr>
    </w:p>
    <w:p w14:paraId="2BF2B998" w14:textId="77777777" w:rsidR="007577D6" w:rsidRDefault="007577D6" w:rsidP="007577D6">
      <w:pPr>
        <w:rPr>
          <w:rFonts w:ascii="Times New Roman" w:hAnsi="Times New Roman"/>
          <w:sz w:val="24"/>
        </w:rPr>
      </w:pPr>
      <w:r w:rsidRPr="000B28C3">
        <w:rPr>
          <w:rFonts w:ascii="Times New Roman" w:hAnsi="Times New Roman" w:hint="eastAsia"/>
          <w:sz w:val="24"/>
        </w:rPr>
        <w:t>The Recipient:</w:t>
      </w:r>
      <w:r>
        <w:rPr>
          <w:rFonts w:ascii="Times New Roman" w:hAnsi="Times New Roman" w:hint="eastAsia"/>
          <w:sz w:val="24"/>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p>
    <w:p w14:paraId="19C6C700" w14:textId="77777777" w:rsidR="007577D6" w:rsidRPr="00981F37" w:rsidRDefault="007577D6" w:rsidP="007577D6">
      <w:pPr>
        <w:ind w:left="840" w:firstLine="840"/>
        <w:rPr>
          <w:rFonts w:ascii="Times New Roman" w:hAnsi="Times New Roman"/>
          <w:sz w:val="24"/>
          <w:u w:val="single"/>
        </w:rPr>
      </w:pP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p>
    <w:p w14:paraId="79CD091D" w14:textId="77777777" w:rsidR="007577D6" w:rsidRPr="00981F37" w:rsidRDefault="007577D6" w:rsidP="007577D6">
      <w:pPr>
        <w:ind w:left="840" w:firstLine="840"/>
        <w:rPr>
          <w:rFonts w:ascii="Times New Roman" w:hAnsi="Times New Roman"/>
          <w:sz w:val="24"/>
          <w:u w:val="single"/>
        </w:rPr>
      </w:pPr>
      <w:r>
        <w:rPr>
          <w:rFonts w:ascii="Times New Roman" w:hAnsi="Times New Roman" w:hint="eastAsia"/>
          <w:sz w:val="24"/>
        </w:rPr>
        <w:t xml:space="preserve">                    Signed by </w:t>
      </w:r>
      <w:r>
        <w:rPr>
          <w:rFonts w:ascii="Times New Roman" w:hAnsi="Times New Roman" w:hint="eastAsia"/>
          <w:sz w:val="24"/>
        </w:rPr>
        <w:t>：</w:t>
      </w:r>
      <w:r>
        <w:rPr>
          <w:rFonts w:ascii="Times New Roman" w:hAnsi="Times New Roman" w:hint="eastAsia"/>
          <w:sz w:val="24"/>
        </w:rPr>
        <w:t xml:space="preserve">   </w:t>
      </w:r>
      <w:r w:rsidRPr="00981F37">
        <w:rPr>
          <w:rFonts w:ascii="Times New Roman" w:hAnsi="Times New Roman" w:hint="eastAsia"/>
          <w:sz w:val="24"/>
          <w:u w:val="single"/>
        </w:rPr>
        <w:t xml:space="preserve">　</w:t>
      </w:r>
      <w:r w:rsidRPr="00981F37">
        <w:rPr>
          <w:rFonts w:ascii="Times New Roman" w:hAnsi="Times New Roman" w:hint="eastAsia"/>
          <w:sz w:val="24"/>
          <w:u w:val="single"/>
        </w:rPr>
        <w:t xml:space="preserve">          </w:t>
      </w:r>
      <w:r>
        <w:rPr>
          <w:rFonts w:ascii="Times New Roman" w:hAnsi="Times New Roman" w:hint="eastAsia"/>
          <w:sz w:val="24"/>
          <w:u w:val="single"/>
        </w:rPr>
        <w:t xml:space="preserve">              </w:t>
      </w:r>
      <w:r w:rsidRPr="00981F37">
        <w:rPr>
          <w:rFonts w:ascii="Times New Roman" w:hAnsi="Times New Roman" w:hint="eastAsia"/>
          <w:sz w:val="24"/>
          <w:u w:val="single"/>
        </w:rPr>
        <w:t xml:space="preserve"> </w:t>
      </w:r>
    </w:p>
    <w:p w14:paraId="49E38DA1" w14:textId="77777777" w:rsidR="007577D6" w:rsidRDefault="007577D6" w:rsidP="007577D6">
      <w:pPr>
        <w:rPr>
          <w:rFonts w:ascii="Times New Roman" w:hAnsi="Times New Roman"/>
          <w:sz w:val="24"/>
          <w:u w:val="single"/>
        </w:rPr>
      </w:pPr>
      <w:r>
        <w:rPr>
          <w:rFonts w:ascii="Times New Roman" w:hAnsi="Times New Roman" w:hint="eastAsia"/>
          <w:sz w:val="24"/>
        </w:rPr>
        <w:t xml:space="preserve">                    </w:t>
      </w:r>
      <w:r>
        <w:rPr>
          <w:rFonts w:ascii="Times New Roman" w:hAnsi="Times New Roman" w:hint="eastAsia"/>
          <w:sz w:val="24"/>
        </w:rPr>
        <w:tab/>
      </w:r>
      <w:r>
        <w:rPr>
          <w:rFonts w:ascii="Times New Roman" w:hAnsi="Times New Roman" w:hint="eastAsia"/>
          <w:sz w:val="24"/>
        </w:rPr>
        <w:tab/>
      </w:r>
      <w:r>
        <w:rPr>
          <w:rFonts w:ascii="Times New Roman" w:hAnsi="Times New Roman" w:hint="eastAsia"/>
          <w:sz w:val="24"/>
        </w:rPr>
        <w:tab/>
        <w:t xml:space="preserve">Title </w:t>
      </w:r>
      <w:r>
        <w:rPr>
          <w:rFonts w:ascii="Times New Roman" w:hAnsi="Times New Roman" w:hint="eastAsia"/>
          <w:sz w:val="24"/>
        </w:rPr>
        <w:tab/>
        <w:t xml:space="preserve"> </w:t>
      </w:r>
      <w:r>
        <w:rPr>
          <w:rFonts w:ascii="Times New Roman" w:hAnsi="Times New Roman" w:hint="eastAsia"/>
          <w:sz w:val="24"/>
        </w:rPr>
        <w:t>：</w:t>
      </w:r>
      <w:r>
        <w:rPr>
          <w:rFonts w:ascii="Times New Roman" w:hAnsi="Times New Roman" w:hint="eastAsia"/>
          <w:sz w:val="24"/>
        </w:rPr>
        <w:t xml:space="preserve">  </w:t>
      </w:r>
      <w:r w:rsidRPr="00981F37">
        <w:rPr>
          <w:rFonts w:ascii="Times New Roman" w:hAnsi="Times New Roman" w:hint="eastAsia"/>
          <w:sz w:val="24"/>
          <w:u w:val="single"/>
        </w:rPr>
        <w:t xml:space="preserve">         </w:t>
      </w:r>
      <w:r>
        <w:rPr>
          <w:rFonts w:ascii="Times New Roman" w:hAnsi="Times New Roman" w:hint="eastAsia"/>
          <w:sz w:val="24"/>
          <w:u w:val="single"/>
        </w:rPr>
        <w:t xml:space="preserve">                 </w:t>
      </w:r>
      <w:r w:rsidRPr="00981F37">
        <w:rPr>
          <w:rFonts w:ascii="Times New Roman" w:hAnsi="Times New Roman" w:hint="eastAsia"/>
          <w:sz w:val="24"/>
          <w:u w:val="single"/>
        </w:rPr>
        <w:t xml:space="preserve">   </w:t>
      </w:r>
    </w:p>
    <w:p w14:paraId="39BD2923" w14:textId="77777777" w:rsidR="007577D6" w:rsidRDefault="007577D6" w:rsidP="007577D6">
      <w:pPr>
        <w:rPr>
          <w:rFonts w:ascii="Times New Roman" w:hAnsi="Times New Roman"/>
          <w:sz w:val="24"/>
          <w:u w:val="single"/>
        </w:rPr>
      </w:pPr>
    </w:p>
    <w:p w14:paraId="28E000C7" w14:textId="77777777" w:rsidR="007577D6" w:rsidRDefault="007577D6" w:rsidP="007577D6">
      <w:pPr>
        <w:rPr>
          <w:rFonts w:ascii="Times New Roman" w:hAnsi="Times New Roman"/>
          <w:sz w:val="24"/>
          <w:u w:val="single"/>
        </w:rPr>
      </w:pPr>
    </w:p>
    <w:p w14:paraId="348A9CB3" w14:textId="77777777" w:rsidR="007577D6" w:rsidRDefault="007577D6" w:rsidP="007577D6">
      <w:pPr>
        <w:rPr>
          <w:rFonts w:ascii="Times New Roman" w:hAnsi="Times New Roman"/>
          <w:sz w:val="24"/>
          <w:u w:val="single"/>
        </w:rPr>
      </w:pPr>
    </w:p>
    <w:p w14:paraId="44AA40AA" w14:textId="77777777" w:rsidR="007577D6" w:rsidRDefault="007577D6" w:rsidP="007577D6">
      <w:pPr>
        <w:rPr>
          <w:rFonts w:ascii="Times New Roman" w:hAnsi="Times New Roman"/>
          <w:sz w:val="24"/>
          <w:u w:val="single"/>
        </w:rPr>
      </w:pPr>
    </w:p>
    <w:p w14:paraId="527F9817" w14:textId="77777777" w:rsidR="007577D6" w:rsidRDefault="007577D6" w:rsidP="007577D6">
      <w:pPr>
        <w:rPr>
          <w:rFonts w:ascii="Times New Roman" w:hAnsi="Times New Roman"/>
          <w:bCs/>
          <w:szCs w:val="21"/>
        </w:rPr>
      </w:pPr>
      <w:r>
        <w:rPr>
          <w:rFonts w:ascii="Times New Roman" w:hAnsi="Times New Roman" w:hint="eastAsia"/>
          <w:sz w:val="24"/>
        </w:rPr>
        <w:t xml:space="preserve">        </w:t>
      </w:r>
      <w:r>
        <w:rPr>
          <w:rFonts w:ascii="Times New Roman" w:hAnsi="Times New Roman"/>
          <w:sz w:val="24"/>
        </w:rPr>
        <w:t>(Accompanied</w:t>
      </w:r>
      <w:r>
        <w:rPr>
          <w:rFonts w:ascii="Times New Roman" w:hAnsi="Times New Roman" w:hint="eastAsia"/>
          <w:sz w:val="24"/>
        </w:rPr>
        <w:t xml:space="preserve"> with </w:t>
      </w:r>
      <w:r w:rsidRPr="00981F37">
        <w:rPr>
          <w:rFonts w:ascii="Times New Roman" w:hAnsi="Times New Roman" w:hint="eastAsia"/>
          <w:bCs/>
          <w:szCs w:val="21"/>
        </w:rPr>
        <w:t>Terms and Conditions for The Material Provision Agreement</w:t>
      </w:r>
      <w:r>
        <w:rPr>
          <w:rFonts w:ascii="Times New Roman" w:hAnsi="Times New Roman" w:hint="eastAsia"/>
          <w:bCs/>
          <w:szCs w:val="21"/>
        </w:rPr>
        <w:t xml:space="preserve"> )</w:t>
      </w:r>
    </w:p>
    <w:p w14:paraId="03FA9E80" w14:textId="77777777" w:rsidR="007577D6" w:rsidRPr="00981F37" w:rsidRDefault="007577D6" w:rsidP="007577D6">
      <w:pPr>
        <w:rPr>
          <w:rFonts w:ascii="Times New Roman" w:hAnsi="Times New Roman"/>
          <w:sz w:val="24"/>
        </w:rPr>
      </w:pPr>
    </w:p>
    <w:p w14:paraId="409F3671" w14:textId="77777777" w:rsidR="007577D6" w:rsidRDefault="007577D6">
      <w:pPr>
        <w:jc w:val="center"/>
        <w:rPr>
          <w:rFonts w:ascii="Times New Roman" w:hAnsi="Times New Roman"/>
          <w:b/>
          <w:bCs/>
          <w:sz w:val="28"/>
        </w:rPr>
      </w:pPr>
    </w:p>
    <w:p w14:paraId="36F871C1" w14:textId="77777777" w:rsidR="007577D6" w:rsidRDefault="007577D6">
      <w:pPr>
        <w:jc w:val="center"/>
        <w:rPr>
          <w:rFonts w:ascii="Times New Roman" w:hAnsi="Times New Roman"/>
          <w:b/>
          <w:bCs/>
          <w:sz w:val="28"/>
        </w:rPr>
      </w:pPr>
    </w:p>
    <w:p w14:paraId="7430D7BF" w14:textId="77777777" w:rsidR="007577D6" w:rsidRDefault="007577D6">
      <w:pPr>
        <w:jc w:val="center"/>
        <w:rPr>
          <w:rFonts w:ascii="Times New Roman" w:hAnsi="Times New Roman"/>
          <w:b/>
          <w:bCs/>
          <w:sz w:val="28"/>
        </w:rPr>
      </w:pPr>
    </w:p>
    <w:p w14:paraId="10D1A40A" w14:textId="77777777" w:rsidR="0044701E" w:rsidRDefault="0044701E">
      <w:pPr>
        <w:jc w:val="center"/>
        <w:rPr>
          <w:rFonts w:ascii="Times New Roman" w:hAnsi="Times New Roman"/>
          <w:b/>
          <w:bCs/>
          <w:sz w:val="28"/>
        </w:rPr>
      </w:pPr>
      <w:r>
        <w:rPr>
          <w:rFonts w:ascii="Times New Roman" w:hAnsi="Times New Roman" w:hint="eastAsia"/>
          <w:b/>
          <w:bCs/>
          <w:sz w:val="28"/>
        </w:rPr>
        <w:t xml:space="preserve">Terms and Conditions for The Material </w:t>
      </w:r>
      <w:r w:rsidR="00D91685">
        <w:rPr>
          <w:rFonts w:ascii="Times New Roman" w:hAnsi="Times New Roman" w:hint="eastAsia"/>
          <w:b/>
          <w:bCs/>
          <w:sz w:val="28"/>
        </w:rPr>
        <w:t>Transfer</w:t>
      </w:r>
      <w:r>
        <w:rPr>
          <w:rFonts w:ascii="Times New Roman" w:hAnsi="Times New Roman" w:hint="eastAsia"/>
          <w:b/>
          <w:bCs/>
          <w:sz w:val="28"/>
        </w:rPr>
        <w:t xml:space="preserve"> Agreement </w:t>
      </w:r>
    </w:p>
    <w:p w14:paraId="558ECB9A" w14:textId="77777777" w:rsidR="0044701E" w:rsidRDefault="0044701E">
      <w:pPr>
        <w:jc w:val="center"/>
        <w:rPr>
          <w:rFonts w:ascii="Times New Roman" w:hAnsi="Times New Roman"/>
          <w:b/>
          <w:bCs/>
          <w:sz w:val="24"/>
          <w:highlight w:val="yellow"/>
        </w:rPr>
      </w:pPr>
    </w:p>
    <w:p w14:paraId="6225C715" w14:textId="77777777" w:rsidR="0044701E" w:rsidRDefault="0044701E">
      <w:pPr>
        <w:pStyle w:val="1"/>
      </w:pPr>
      <w:bookmarkStart w:id="0" w:name="_Toc92778660"/>
      <w:r>
        <w:rPr>
          <w:rFonts w:hint="eastAsia"/>
        </w:rPr>
        <w:t>Chapter 1 General Rules</w:t>
      </w:r>
      <w:bookmarkEnd w:id="0"/>
    </w:p>
    <w:p w14:paraId="5E535F4C" w14:textId="77777777" w:rsidR="0044701E" w:rsidRDefault="0044701E">
      <w:pPr>
        <w:rPr>
          <w:rFonts w:ascii="Times New Roman" w:hAnsi="Times New Roman"/>
          <w:sz w:val="24"/>
        </w:rPr>
      </w:pPr>
    </w:p>
    <w:p w14:paraId="3F7BCB50" w14:textId="77777777" w:rsidR="0044701E" w:rsidRDefault="0044701E">
      <w:pPr>
        <w:pStyle w:val="2"/>
      </w:pPr>
      <w:bookmarkStart w:id="1" w:name="_Toc92778661"/>
      <w:r>
        <w:rPr>
          <w:rFonts w:hint="eastAsia"/>
        </w:rPr>
        <w:t>Article 1</w:t>
      </w:r>
      <w:r>
        <w:rPr>
          <w:rFonts w:hint="eastAsia"/>
        </w:rPr>
        <w:tab/>
        <w:t>(The Material)</w:t>
      </w:r>
      <w:bookmarkEnd w:id="1"/>
    </w:p>
    <w:p w14:paraId="0B339AB3" w14:textId="77777777" w:rsidR="0044701E" w:rsidRDefault="0044701E">
      <w:pPr>
        <w:rPr>
          <w:rFonts w:ascii="Times New Roman" w:hAnsi="Times New Roman"/>
          <w:sz w:val="24"/>
        </w:rPr>
      </w:pPr>
    </w:p>
    <w:p w14:paraId="55C28850" w14:textId="77777777" w:rsidR="0044701E" w:rsidRDefault="0044701E">
      <w:pPr>
        <w:rPr>
          <w:rFonts w:ascii="Times New Roman" w:hAnsi="Times New Roman"/>
          <w:sz w:val="24"/>
        </w:rPr>
      </w:pPr>
      <w:r>
        <w:rPr>
          <w:rFonts w:ascii="Times New Roman" w:hAnsi="Times New Roman" w:hint="eastAsia"/>
          <w:sz w:val="24"/>
        </w:rPr>
        <w:t xml:space="preserve">The </w:t>
      </w:r>
      <w:r>
        <w:rPr>
          <w:rFonts w:ascii="Times New Roman" w:hAnsi="Times New Roman"/>
          <w:sz w:val="24"/>
        </w:rPr>
        <w:t>“</w:t>
      </w:r>
      <w:r>
        <w:rPr>
          <w:rFonts w:ascii="Times New Roman" w:hAnsi="Times New Roman" w:hint="eastAsia"/>
          <w:b/>
          <w:bCs/>
          <w:sz w:val="24"/>
        </w:rPr>
        <w:t>Material</w:t>
      </w:r>
      <w:r>
        <w:rPr>
          <w:rFonts w:ascii="Times New Roman" w:hAnsi="Times New Roman"/>
          <w:sz w:val="24"/>
        </w:rPr>
        <w:t>”</w:t>
      </w:r>
      <w:r>
        <w:rPr>
          <w:rFonts w:ascii="Times New Roman" w:hAnsi="Times New Roman" w:hint="eastAsia"/>
          <w:sz w:val="24"/>
        </w:rPr>
        <w:t xml:space="preserve"> means the tangible form of the material owned by </w:t>
      </w:r>
      <w:r w:rsidR="00D061E7">
        <w:rPr>
          <w:rFonts w:ascii="Times New Roman" w:hAnsi="Times New Roman" w:hint="eastAsia"/>
          <w:sz w:val="24"/>
        </w:rPr>
        <w:t xml:space="preserve">the </w:t>
      </w:r>
      <w:r w:rsidR="00227EF6">
        <w:rPr>
          <w:rFonts w:ascii="Times New Roman" w:hAnsi="Times New Roman" w:hint="eastAsia"/>
          <w:sz w:val="24"/>
        </w:rPr>
        <w:t>University</w:t>
      </w:r>
      <w:r>
        <w:rPr>
          <w:rFonts w:ascii="Times New Roman" w:hAnsi="Times New Roman" w:hint="eastAsia"/>
          <w:sz w:val="24"/>
        </w:rPr>
        <w:t xml:space="preserve"> set forth</w:t>
      </w:r>
      <w:r>
        <w:rPr>
          <w:rFonts w:ascii="Times New Roman" w:hAnsi="Times New Roman" w:hint="eastAsia"/>
          <w:sz w:val="24"/>
        </w:rPr>
        <w:t xml:space="preserve">　</w:t>
      </w:r>
      <w:r>
        <w:rPr>
          <w:rFonts w:ascii="Times New Roman" w:hAnsi="Times New Roman" w:hint="eastAsia"/>
          <w:sz w:val="24"/>
        </w:rPr>
        <w:t xml:space="preserve">in </w:t>
      </w:r>
      <w:r w:rsidR="000F1234">
        <w:rPr>
          <w:rFonts w:ascii="Times New Roman" w:hAnsi="Times New Roman" w:hint="eastAsia"/>
          <w:sz w:val="24"/>
        </w:rPr>
        <w:t>Paragraph</w:t>
      </w:r>
      <w:r>
        <w:rPr>
          <w:rFonts w:ascii="Times New Roman" w:hAnsi="Times New Roman" w:hint="eastAsia"/>
          <w:sz w:val="24"/>
        </w:rPr>
        <w:t xml:space="preserve"> 3 of Agreement</w:t>
      </w:r>
      <w:r w:rsidR="00D061E7">
        <w:rPr>
          <w:rFonts w:ascii="Times New Roman" w:hAnsi="Times New Roman" w:hint="eastAsia"/>
          <w:sz w:val="24"/>
        </w:rPr>
        <w:t xml:space="preserve"> Particulars</w:t>
      </w:r>
      <w:r>
        <w:rPr>
          <w:rFonts w:ascii="Times New Roman" w:hAnsi="Times New Roman" w:hint="eastAsia"/>
          <w:sz w:val="24"/>
        </w:rPr>
        <w:t xml:space="preserve">.  If the tangible form of the material can breed or propagate, then its progeny and </w:t>
      </w:r>
      <w:r>
        <w:rPr>
          <w:rFonts w:ascii="Times New Roman" w:hAnsi="Times New Roman"/>
          <w:sz w:val="24"/>
        </w:rPr>
        <w:t>propagations</w:t>
      </w:r>
      <w:r>
        <w:rPr>
          <w:rFonts w:ascii="Times New Roman" w:hAnsi="Times New Roman" w:hint="eastAsia"/>
          <w:sz w:val="24"/>
        </w:rPr>
        <w:t xml:space="preserve"> are also to be considered as the Material.</w:t>
      </w:r>
      <w:r>
        <w:rPr>
          <w:rFonts w:hint="eastAsia"/>
          <w:sz w:val="24"/>
        </w:rPr>
        <w:t xml:space="preserve"> </w:t>
      </w:r>
    </w:p>
    <w:p w14:paraId="22F44340" w14:textId="77777777" w:rsidR="0044701E" w:rsidRDefault="0044701E">
      <w:pPr>
        <w:rPr>
          <w:rFonts w:ascii="Times New Roman" w:hAnsi="Times New Roman"/>
          <w:sz w:val="24"/>
        </w:rPr>
      </w:pPr>
    </w:p>
    <w:p w14:paraId="0FC4AE18" w14:textId="77777777" w:rsidR="0044701E" w:rsidRDefault="0044701E">
      <w:pPr>
        <w:pStyle w:val="2"/>
      </w:pPr>
      <w:bookmarkStart w:id="2" w:name="_Toc92778662"/>
      <w:r>
        <w:rPr>
          <w:rFonts w:hint="eastAsia"/>
        </w:rPr>
        <w:t>Article 2</w:t>
      </w:r>
      <w:r>
        <w:rPr>
          <w:rFonts w:hint="eastAsia"/>
        </w:rPr>
        <w:tab/>
        <w:t>(Provision of the Material)</w:t>
      </w:r>
      <w:bookmarkEnd w:id="2"/>
    </w:p>
    <w:p w14:paraId="075778E8" w14:textId="77777777" w:rsidR="0044701E" w:rsidRDefault="0044701E">
      <w:pPr>
        <w:ind w:firstLine="567"/>
        <w:rPr>
          <w:rFonts w:ascii="Times New Roman" w:hAnsi="Times New Roman"/>
          <w:sz w:val="24"/>
        </w:rPr>
      </w:pPr>
    </w:p>
    <w:p w14:paraId="41C619DF" w14:textId="77777777" w:rsidR="0044701E" w:rsidRDefault="00D061E7">
      <w:pPr>
        <w:rPr>
          <w:rFonts w:ascii="Times New Roman" w:hAnsi="Times New Roman"/>
          <w:sz w:val="24"/>
        </w:rPr>
      </w:pPr>
      <w:r>
        <w:rPr>
          <w:rFonts w:ascii="Times New Roman" w:hAnsi="Times New Roman" w:hint="eastAsia"/>
          <w:sz w:val="24"/>
        </w:rPr>
        <w:t xml:space="preserve">The </w:t>
      </w:r>
      <w:r w:rsidR="00227EF6">
        <w:rPr>
          <w:rFonts w:ascii="Times New Roman" w:hAnsi="Times New Roman" w:hint="eastAsia"/>
          <w:sz w:val="24"/>
        </w:rPr>
        <w:t>University</w:t>
      </w:r>
      <w:r w:rsidR="0044701E">
        <w:rPr>
          <w:rFonts w:ascii="Times New Roman" w:hAnsi="Times New Roman" w:hint="eastAsia"/>
          <w:sz w:val="24"/>
        </w:rPr>
        <w:t xml:space="preserve"> shall provide </w:t>
      </w:r>
      <w:r w:rsidR="0044701E">
        <w:rPr>
          <w:rFonts w:ascii="Times New Roman" w:hAnsi="Times New Roman"/>
          <w:sz w:val="24"/>
        </w:rPr>
        <w:t>the</w:t>
      </w:r>
      <w:r w:rsidR="0044701E">
        <w:rPr>
          <w:rFonts w:ascii="Times New Roman" w:hAnsi="Times New Roman" w:hint="eastAsia"/>
          <w:sz w:val="24"/>
        </w:rPr>
        <w:t xml:space="preserve"> Recipient the Material.</w:t>
      </w:r>
    </w:p>
    <w:p w14:paraId="67DB65B0" w14:textId="77777777" w:rsidR="0044701E" w:rsidRDefault="0044701E">
      <w:pPr>
        <w:rPr>
          <w:rFonts w:ascii="Times New Roman" w:hAnsi="Times New Roman"/>
          <w:sz w:val="24"/>
        </w:rPr>
      </w:pPr>
    </w:p>
    <w:p w14:paraId="66D8FD6E" w14:textId="77777777" w:rsidR="0044701E" w:rsidRDefault="0044701E">
      <w:pPr>
        <w:pStyle w:val="2"/>
      </w:pPr>
      <w:bookmarkStart w:id="3" w:name="_Toc92778663"/>
      <w:r>
        <w:rPr>
          <w:rFonts w:hint="eastAsia"/>
        </w:rPr>
        <w:t>Article 3</w:t>
      </w:r>
      <w:r>
        <w:rPr>
          <w:rFonts w:hint="eastAsia"/>
        </w:rPr>
        <w:tab/>
        <w:t>(Purpose of Use; Scope of Use)</w:t>
      </w:r>
      <w:bookmarkEnd w:id="3"/>
    </w:p>
    <w:p w14:paraId="2D7F65C4" w14:textId="77777777" w:rsidR="0044701E" w:rsidRDefault="0044701E">
      <w:pPr>
        <w:rPr>
          <w:rFonts w:ascii="Times New Roman" w:hAnsi="Times New Roman"/>
          <w:sz w:val="24"/>
        </w:rPr>
      </w:pPr>
    </w:p>
    <w:p w14:paraId="0B6FCCE6" w14:textId="77777777" w:rsidR="0044701E" w:rsidRDefault="0044701E">
      <w:pPr>
        <w:rPr>
          <w:rFonts w:ascii="Times New Roman" w:hAnsi="Times New Roman"/>
          <w:sz w:val="24"/>
        </w:rPr>
      </w:pPr>
      <w:r>
        <w:rPr>
          <w:rFonts w:ascii="Times New Roman" w:hAnsi="Times New Roman"/>
          <w:sz w:val="24"/>
        </w:rPr>
        <w:t>The Recipient</w:t>
      </w:r>
      <w:r>
        <w:rPr>
          <w:rFonts w:ascii="Times New Roman" w:hAnsi="Times New Roman" w:hint="eastAsia"/>
          <w:sz w:val="24"/>
        </w:rPr>
        <w:t xml:space="preserve"> shall not use the Material in a way that exceeds the Purpose of Use or the Conditions of Use set forth in </w:t>
      </w:r>
      <w:r w:rsidR="000F1234">
        <w:rPr>
          <w:rFonts w:ascii="Times New Roman" w:hAnsi="Times New Roman" w:hint="eastAsia"/>
          <w:sz w:val="24"/>
        </w:rPr>
        <w:t>Paragraph</w:t>
      </w:r>
      <w:r>
        <w:rPr>
          <w:rFonts w:ascii="Times New Roman" w:hAnsi="Times New Roman" w:hint="eastAsia"/>
          <w:sz w:val="24"/>
        </w:rPr>
        <w:t>s 4 and 5, respectively, of Agreement</w:t>
      </w:r>
      <w:r w:rsidR="00D061E7">
        <w:rPr>
          <w:rFonts w:ascii="Times New Roman" w:hAnsi="Times New Roman" w:hint="eastAsia"/>
          <w:sz w:val="24"/>
        </w:rPr>
        <w:t xml:space="preserve"> Particulars</w:t>
      </w:r>
      <w:r>
        <w:rPr>
          <w:rFonts w:ascii="Times New Roman" w:hAnsi="Times New Roman" w:hint="eastAsia"/>
          <w:sz w:val="24"/>
        </w:rPr>
        <w:t>.</w:t>
      </w:r>
    </w:p>
    <w:p w14:paraId="5B144BF9" w14:textId="77777777" w:rsidR="0044701E" w:rsidRDefault="0044701E">
      <w:pPr>
        <w:rPr>
          <w:rFonts w:ascii="Times New Roman" w:hAnsi="Times New Roman"/>
          <w:sz w:val="24"/>
        </w:rPr>
      </w:pPr>
    </w:p>
    <w:p w14:paraId="34B3870B" w14:textId="734B924D" w:rsidR="0044701E" w:rsidRDefault="0044701E">
      <w:pPr>
        <w:pStyle w:val="2"/>
      </w:pPr>
      <w:bookmarkStart w:id="4" w:name="_Toc92778664"/>
      <w:r>
        <w:rPr>
          <w:rFonts w:hint="eastAsia"/>
        </w:rPr>
        <w:t>Article 4</w:t>
      </w:r>
      <w:r>
        <w:rPr>
          <w:rFonts w:hint="eastAsia"/>
        </w:rPr>
        <w:tab/>
        <w:t>(</w:t>
      </w:r>
      <w:r w:rsidR="00D061E7">
        <w:rPr>
          <w:rFonts w:hint="eastAsia"/>
        </w:rPr>
        <w:t>Recip</w:t>
      </w:r>
      <w:r w:rsidR="000C0613">
        <w:t>i</w:t>
      </w:r>
      <w:r w:rsidR="00D061E7">
        <w:rPr>
          <w:rFonts w:hint="eastAsia"/>
        </w:rPr>
        <w:t>ent Researcher</w:t>
      </w:r>
      <w:r>
        <w:t>(</w:t>
      </w:r>
      <w:r>
        <w:rPr>
          <w:rFonts w:hint="eastAsia"/>
        </w:rPr>
        <w:t>s</w:t>
      </w:r>
      <w:r>
        <w:t>)</w:t>
      </w:r>
      <w:r>
        <w:rPr>
          <w:rFonts w:hint="eastAsia"/>
        </w:rPr>
        <w:t>; Place</w:t>
      </w:r>
      <w:r>
        <w:t>(</w:t>
      </w:r>
      <w:r>
        <w:rPr>
          <w:rFonts w:hint="eastAsia"/>
        </w:rPr>
        <w:t>s</w:t>
      </w:r>
      <w:r>
        <w:t>)</w:t>
      </w:r>
      <w:r>
        <w:rPr>
          <w:rFonts w:hint="eastAsia"/>
        </w:rPr>
        <w:t xml:space="preserve"> of Use)</w:t>
      </w:r>
      <w:bookmarkEnd w:id="4"/>
    </w:p>
    <w:p w14:paraId="665086F0" w14:textId="77777777" w:rsidR="0044701E" w:rsidRDefault="0044701E">
      <w:pPr>
        <w:rPr>
          <w:rFonts w:ascii="Times New Roman" w:hAnsi="Times New Roman"/>
          <w:sz w:val="24"/>
        </w:rPr>
      </w:pPr>
    </w:p>
    <w:p w14:paraId="3A558C24" w14:textId="3061C549" w:rsidR="0044701E" w:rsidRDefault="0044701E">
      <w:pPr>
        <w:rPr>
          <w:rFonts w:ascii="Times New Roman" w:hAnsi="Times New Roman"/>
          <w:sz w:val="24"/>
        </w:rPr>
      </w:pPr>
      <w:r>
        <w:rPr>
          <w:rFonts w:ascii="Times New Roman" w:hAnsi="Times New Roman" w:hint="eastAsia"/>
          <w:sz w:val="24"/>
        </w:rPr>
        <w:t xml:space="preserve">The Material may be used by only the </w:t>
      </w:r>
      <w:r w:rsidR="00D061E7">
        <w:rPr>
          <w:rFonts w:ascii="Times New Roman" w:hAnsi="Times New Roman" w:hint="eastAsia"/>
          <w:sz w:val="24"/>
        </w:rPr>
        <w:t>Recipient Researcher</w:t>
      </w:r>
      <w:r>
        <w:rPr>
          <w:rFonts w:ascii="Times New Roman" w:hAnsi="Times New Roman"/>
          <w:sz w:val="24"/>
        </w:rPr>
        <w:t>(</w:t>
      </w:r>
      <w:r>
        <w:rPr>
          <w:rFonts w:ascii="Times New Roman" w:hAnsi="Times New Roman" w:hint="eastAsia"/>
          <w:sz w:val="24"/>
        </w:rPr>
        <w:t>s</w:t>
      </w:r>
      <w:r>
        <w:rPr>
          <w:rFonts w:ascii="Times New Roman" w:hAnsi="Times New Roman"/>
          <w:sz w:val="24"/>
        </w:rPr>
        <w:t>)</w:t>
      </w:r>
      <w:r>
        <w:rPr>
          <w:rFonts w:ascii="Times New Roman" w:hAnsi="Times New Roman" w:hint="eastAsia"/>
          <w:sz w:val="24"/>
        </w:rPr>
        <w:t xml:space="preserve"> and at only the Place</w:t>
      </w:r>
      <w:r>
        <w:rPr>
          <w:rFonts w:ascii="Times New Roman" w:hAnsi="Times New Roman"/>
          <w:sz w:val="24"/>
        </w:rPr>
        <w:t>(</w:t>
      </w:r>
      <w:r>
        <w:rPr>
          <w:rFonts w:ascii="Times New Roman" w:hAnsi="Times New Roman" w:hint="eastAsia"/>
          <w:sz w:val="24"/>
        </w:rPr>
        <w:t>s</w:t>
      </w:r>
      <w:r>
        <w:rPr>
          <w:rFonts w:ascii="Times New Roman" w:hAnsi="Times New Roman"/>
          <w:sz w:val="24"/>
        </w:rPr>
        <w:t>)</w:t>
      </w:r>
      <w:r>
        <w:rPr>
          <w:rFonts w:ascii="Times New Roman" w:hAnsi="Times New Roman" w:hint="eastAsia"/>
          <w:sz w:val="24"/>
        </w:rPr>
        <w:t xml:space="preserve"> of Use set forth in </w:t>
      </w:r>
      <w:r w:rsidR="000F1234">
        <w:rPr>
          <w:rFonts w:ascii="Times New Roman" w:hAnsi="Times New Roman" w:hint="eastAsia"/>
          <w:sz w:val="24"/>
        </w:rPr>
        <w:t>Paragraph</w:t>
      </w:r>
      <w:r>
        <w:rPr>
          <w:rFonts w:ascii="Times New Roman" w:hAnsi="Times New Roman" w:hint="eastAsia"/>
          <w:sz w:val="24"/>
        </w:rPr>
        <w:t>s 6 and 7, respectively, of Agreement</w:t>
      </w:r>
      <w:r w:rsidR="00D061E7">
        <w:rPr>
          <w:rFonts w:ascii="Times New Roman" w:hAnsi="Times New Roman" w:hint="eastAsia"/>
          <w:sz w:val="24"/>
        </w:rPr>
        <w:t xml:space="preserve"> Particulars</w:t>
      </w:r>
      <w:r>
        <w:rPr>
          <w:rFonts w:ascii="Times New Roman" w:hAnsi="Times New Roman" w:hint="eastAsia"/>
          <w:sz w:val="24"/>
        </w:rPr>
        <w:t xml:space="preserve">; provided, however, that in the event of an unavoidable </w:t>
      </w:r>
      <w:r>
        <w:rPr>
          <w:rFonts w:ascii="Times New Roman" w:hAnsi="Times New Roman"/>
          <w:sz w:val="24"/>
        </w:rPr>
        <w:t>circumstance the Recipient</w:t>
      </w:r>
      <w:r>
        <w:rPr>
          <w:rFonts w:ascii="Times New Roman" w:hAnsi="Times New Roman" w:hint="eastAsia"/>
          <w:sz w:val="24"/>
        </w:rPr>
        <w:t xml:space="preserve"> may change the </w:t>
      </w:r>
      <w:r w:rsidR="00D061E7">
        <w:rPr>
          <w:rFonts w:ascii="Times New Roman" w:hAnsi="Times New Roman" w:hint="eastAsia"/>
          <w:sz w:val="24"/>
        </w:rPr>
        <w:t>Recipient Researcher</w:t>
      </w:r>
      <w:r>
        <w:rPr>
          <w:rFonts w:ascii="Times New Roman" w:hAnsi="Times New Roman"/>
          <w:sz w:val="24"/>
        </w:rPr>
        <w:t>(</w:t>
      </w:r>
      <w:r>
        <w:rPr>
          <w:rFonts w:ascii="Times New Roman" w:hAnsi="Times New Roman" w:hint="eastAsia"/>
          <w:sz w:val="24"/>
        </w:rPr>
        <w:t>s</w:t>
      </w:r>
      <w:r>
        <w:rPr>
          <w:rFonts w:ascii="Times New Roman" w:hAnsi="Times New Roman"/>
          <w:sz w:val="24"/>
        </w:rPr>
        <w:t>)</w:t>
      </w:r>
      <w:r>
        <w:rPr>
          <w:rFonts w:ascii="Times New Roman" w:hAnsi="Times New Roman" w:hint="eastAsia"/>
          <w:sz w:val="24"/>
        </w:rPr>
        <w:t xml:space="preserve"> and Place</w:t>
      </w:r>
      <w:r>
        <w:rPr>
          <w:rFonts w:ascii="Times New Roman" w:hAnsi="Times New Roman"/>
          <w:sz w:val="24"/>
        </w:rPr>
        <w:t>(</w:t>
      </w:r>
      <w:r>
        <w:rPr>
          <w:rFonts w:ascii="Times New Roman" w:hAnsi="Times New Roman" w:hint="eastAsia"/>
          <w:sz w:val="24"/>
        </w:rPr>
        <w:t>s</w:t>
      </w:r>
      <w:r>
        <w:rPr>
          <w:rFonts w:ascii="Times New Roman" w:hAnsi="Times New Roman"/>
          <w:sz w:val="24"/>
        </w:rPr>
        <w:t>)</w:t>
      </w:r>
      <w:r>
        <w:rPr>
          <w:rFonts w:ascii="Times New Roman" w:hAnsi="Times New Roman" w:hint="eastAsia"/>
          <w:sz w:val="24"/>
        </w:rPr>
        <w:t xml:space="preserve"> of Use on the condition that </w:t>
      </w:r>
      <w:r>
        <w:rPr>
          <w:rFonts w:ascii="Times New Roman" w:hAnsi="Times New Roman"/>
          <w:sz w:val="24"/>
        </w:rPr>
        <w:t>the Recipient</w:t>
      </w:r>
      <w:r>
        <w:rPr>
          <w:rFonts w:ascii="Times New Roman" w:hAnsi="Times New Roman" w:hint="eastAsia"/>
          <w:sz w:val="24"/>
        </w:rPr>
        <w:t xml:space="preserve"> obtains </w:t>
      </w:r>
      <w:r w:rsidR="00D061E7">
        <w:rPr>
          <w:rFonts w:ascii="Times New Roman" w:hAnsi="Times New Roman" w:hint="eastAsia"/>
          <w:sz w:val="24"/>
        </w:rPr>
        <w:t xml:space="preserve">the </w:t>
      </w:r>
      <w:r w:rsidR="00227EF6">
        <w:rPr>
          <w:rFonts w:ascii="Times New Roman" w:hAnsi="Times New Roman" w:hint="eastAsia"/>
          <w:sz w:val="24"/>
        </w:rPr>
        <w:t>University</w:t>
      </w:r>
      <w:r>
        <w:rPr>
          <w:rFonts w:ascii="Times New Roman" w:hAnsi="Times New Roman"/>
          <w:sz w:val="24"/>
        </w:rPr>
        <w:t>’</w:t>
      </w:r>
      <w:r>
        <w:rPr>
          <w:rFonts w:ascii="Times New Roman" w:hAnsi="Times New Roman" w:hint="eastAsia"/>
          <w:sz w:val="24"/>
        </w:rPr>
        <w:t xml:space="preserve">s prior approval by sending </w:t>
      </w:r>
      <w:r w:rsidR="00D061E7">
        <w:rPr>
          <w:rFonts w:ascii="Times New Roman" w:hAnsi="Times New Roman" w:hint="eastAsia"/>
          <w:sz w:val="24"/>
        </w:rPr>
        <w:t xml:space="preserve">the </w:t>
      </w:r>
      <w:r w:rsidR="00227EF6">
        <w:rPr>
          <w:rFonts w:ascii="Times New Roman" w:hAnsi="Times New Roman" w:hint="eastAsia"/>
          <w:sz w:val="24"/>
        </w:rPr>
        <w:t>University</w:t>
      </w:r>
      <w:r>
        <w:rPr>
          <w:rFonts w:ascii="Times New Roman" w:hAnsi="Times New Roman" w:hint="eastAsia"/>
          <w:sz w:val="24"/>
        </w:rPr>
        <w:t xml:space="preserve"> a written explanation for the change</w:t>
      </w:r>
      <w:r w:rsidRPr="006D4EDC">
        <w:rPr>
          <w:rFonts w:ascii="Times New Roman" w:hAnsi="Times New Roman" w:hint="eastAsia"/>
          <w:sz w:val="24"/>
        </w:rPr>
        <w:t>.</w:t>
      </w:r>
    </w:p>
    <w:p w14:paraId="7EEE0A94" w14:textId="77777777" w:rsidR="0044701E" w:rsidRDefault="0044701E">
      <w:pPr>
        <w:rPr>
          <w:rFonts w:ascii="Times New Roman" w:hAnsi="Times New Roman"/>
          <w:sz w:val="24"/>
        </w:rPr>
      </w:pPr>
    </w:p>
    <w:p w14:paraId="0D18D73D" w14:textId="77777777" w:rsidR="0044701E" w:rsidRDefault="0044701E">
      <w:pPr>
        <w:pStyle w:val="2"/>
      </w:pPr>
      <w:bookmarkStart w:id="5" w:name="_Toc92778665"/>
      <w:r>
        <w:rPr>
          <w:rFonts w:hint="eastAsia"/>
        </w:rPr>
        <w:t>Article 5</w:t>
      </w:r>
      <w:r>
        <w:rPr>
          <w:rFonts w:hint="eastAsia"/>
        </w:rPr>
        <w:tab/>
        <w:t>(Property Rights)</w:t>
      </w:r>
      <w:bookmarkEnd w:id="5"/>
    </w:p>
    <w:p w14:paraId="0D060239" w14:textId="77777777" w:rsidR="0044701E" w:rsidRDefault="0044701E">
      <w:pPr>
        <w:rPr>
          <w:rFonts w:ascii="Times New Roman" w:hAnsi="Times New Roman"/>
          <w:sz w:val="24"/>
        </w:rPr>
      </w:pPr>
    </w:p>
    <w:p w14:paraId="3A900DFD" w14:textId="77777777" w:rsidR="0044701E" w:rsidRDefault="0044701E">
      <w:pPr>
        <w:rPr>
          <w:rFonts w:ascii="Times New Roman" w:hAnsi="Times New Roman"/>
          <w:sz w:val="24"/>
        </w:rPr>
      </w:pPr>
      <w:r>
        <w:rPr>
          <w:rFonts w:ascii="Times New Roman" w:hAnsi="Times New Roman" w:hint="eastAsia"/>
          <w:sz w:val="24"/>
        </w:rPr>
        <w:t xml:space="preserve">Except as otherwise expressly set forth in </w:t>
      </w:r>
      <w:r>
        <w:rPr>
          <w:rFonts w:ascii="Times New Roman" w:hAnsi="Times New Roman"/>
          <w:sz w:val="24"/>
        </w:rPr>
        <w:t>this Agreement</w:t>
      </w:r>
      <w:r>
        <w:rPr>
          <w:rFonts w:ascii="Times New Roman" w:hAnsi="Times New Roman" w:hint="eastAsia"/>
          <w:sz w:val="24"/>
        </w:rPr>
        <w:t xml:space="preserve">, none of the provisions of </w:t>
      </w:r>
      <w:r>
        <w:rPr>
          <w:rFonts w:ascii="Times New Roman" w:hAnsi="Times New Roman"/>
          <w:sz w:val="24"/>
        </w:rPr>
        <w:t>this Agreement</w:t>
      </w:r>
      <w:r>
        <w:rPr>
          <w:rFonts w:ascii="Times New Roman" w:hAnsi="Times New Roman" w:hint="eastAsia"/>
          <w:sz w:val="24"/>
        </w:rPr>
        <w:t xml:space="preserve"> provide for the transfer or licensing of any of the rights concerning the </w:t>
      </w:r>
      <w:r>
        <w:rPr>
          <w:rFonts w:ascii="Times New Roman" w:hAnsi="Times New Roman" w:hint="eastAsia"/>
          <w:sz w:val="24"/>
        </w:rPr>
        <w:lastRenderedPageBreak/>
        <w:t xml:space="preserve">Material, such as ownership rights, copyrights, and the industrial property rights that belong to </w:t>
      </w:r>
      <w:r w:rsidR="00D061E7">
        <w:rPr>
          <w:rFonts w:ascii="Times New Roman" w:hAnsi="Times New Roman" w:hint="eastAsia"/>
          <w:sz w:val="24"/>
        </w:rPr>
        <w:t xml:space="preserve">the </w:t>
      </w:r>
      <w:r w:rsidR="00227EF6">
        <w:rPr>
          <w:rFonts w:ascii="Times New Roman" w:hAnsi="Times New Roman" w:hint="eastAsia"/>
          <w:sz w:val="24"/>
        </w:rPr>
        <w:t>University</w:t>
      </w:r>
      <w:r>
        <w:rPr>
          <w:rFonts w:ascii="Times New Roman" w:hAnsi="Times New Roman" w:hint="eastAsia"/>
          <w:sz w:val="24"/>
        </w:rPr>
        <w:t>.</w:t>
      </w:r>
    </w:p>
    <w:p w14:paraId="43756F1D" w14:textId="77777777" w:rsidR="0044701E" w:rsidRDefault="0044701E">
      <w:pPr>
        <w:rPr>
          <w:rFonts w:ascii="Times New Roman" w:hAnsi="Times New Roman"/>
          <w:sz w:val="24"/>
        </w:rPr>
      </w:pPr>
    </w:p>
    <w:p w14:paraId="0B347AF6" w14:textId="77777777" w:rsidR="0044701E" w:rsidRDefault="0044701E">
      <w:pPr>
        <w:pStyle w:val="2"/>
      </w:pPr>
      <w:bookmarkStart w:id="6" w:name="_Toc92778666"/>
      <w:r>
        <w:rPr>
          <w:rFonts w:hint="eastAsia"/>
        </w:rPr>
        <w:t>Article 6</w:t>
      </w:r>
      <w:r>
        <w:rPr>
          <w:rFonts w:hint="eastAsia"/>
        </w:rPr>
        <w:tab/>
        <w:t>(Disclaimer)</w:t>
      </w:r>
      <w:bookmarkEnd w:id="6"/>
    </w:p>
    <w:p w14:paraId="775DF785" w14:textId="77777777" w:rsidR="0044701E" w:rsidRDefault="0044701E">
      <w:pPr>
        <w:rPr>
          <w:rFonts w:ascii="Times New Roman" w:hAnsi="Times New Roman"/>
          <w:sz w:val="24"/>
        </w:rPr>
      </w:pPr>
    </w:p>
    <w:p w14:paraId="6AEDA672" w14:textId="77777777" w:rsidR="0044701E" w:rsidRDefault="0044701E">
      <w:pPr>
        <w:rPr>
          <w:rFonts w:ascii="Times New Roman" w:hAnsi="Times New Roman"/>
          <w:sz w:val="24"/>
        </w:rPr>
      </w:pPr>
      <w:r>
        <w:rPr>
          <w:rFonts w:ascii="Times New Roman" w:hAnsi="Times New Roman" w:hint="eastAsia"/>
          <w:sz w:val="24"/>
        </w:rPr>
        <w:t xml:space="preserve">In providing the Material, </w:t>
      </w:r>
      <w:r w:rsidR="00D061E7">
        <w:rPr>
          <w:rFonts w:ascii="Times New Roman" w:hAnsi="Times New Roman" w:hint="eastAsia"/>
          <w:sz w:val="24"/>
        </w:rPr>
        <w:t xml:space="preserve">the </w:t>
      </w:r>
      <w:r w:rsidR="00227EF6">
        <w:rPr>
          <w:rFonts w:ascii="Times New Roman" w:hAnsi="Times New Roman" w:hint="eastAsia"/>
          <w:sz w:val="24"/>
        </w:rPr>
        <w:t>University</w:t>
      </w:r>
      <w:r>
        <w:rPr>
          <w:rFonts w:ascii="Times New Roman" w:hAnsi="Times New Roman" w:hint="eastAsia"/>
          <w:sz w:val="24"/>
        </w:rPr>
        <w:t xml:space="preserve"> makes no warranties or guarantees, which includes no guarantee that </w:t>
      </w:r>
      <w:r>
        <w:rPr>
          <w:rFonts w:ascii="Times New Roman" w:hAnsi="Times New Roman"/>
          <w:sz w:val="24"/>
        </w:rPr>
        <w:t>the Recipient’</w:t>
      </w:r>
      <w:r>
        <w:rPr>
          <w:rFonts w:ascii="Times New Roman" w:hAnsi="Times New Roman" w:hint="eastAsia"/>
          <w:sz w:val="24"/>
        </w:rPr>
        <w:t xml:space="preserve">s use of the Material will not infringe any intellectual property right (such as a </w:t>
      </w:r>
      <w:r>
        <w:rPr>
          <w:rFonts w:ascii="Times New Roman" w:hAnsi="Times New Roman"/>
          <w:sz w:val="24"/>
        </w:rPr>
        <w:t>third</w:t>
      </w:r>
      <w:r>
        <w:rPr>
          <w:rFonts w:ascii="Times New Roman" w:hAnsi="Times New Roman" w:hint="eastAsia"/>
          <w:sz w:val="24"/>
        </w:rPr>
        <w:t xml:space="preserve"> party</w:t>
      </w:r>
      <w:r>
        <w:rPr>
          <w:rFonts w:ascii="Times New Roman" w:hAnsi="Times New Roman"/>
          <w:sz w:val="24"/>
        </w:rPr>
        <w:t>’</w:t>
      </w:r>
      <w:r>
        <w:rPr>
          <w:rFonts w:ascii="Times New Roman" w:hAnsi="Times New Roman" w:hint="eastAsia"/>
          <w:sz w:val="24"/>
        </w:rPr>
        <w:t xml:space="preserve">s </w:t>
      </w:r>
      <w:r w:rsidR="00D061E7">
        <w:rPr>
          <w:rFonts w:ascii="Times New Roman" w:hAnsi="Times New Roman" w:hint="eastAsia"/>
          <w:sz w:val="24"/>
        </w:rPr>
        <w:t xml:space="preserve">intellectual </w:t>
      </w:r>
      <w:r>
        <w:rPr>
          <w:rFonts w:ascii="Times New Roman" w:hAnsi="Times New Roman" w:hint="eastAsia"/>
          <w:sz w:val="24"/>
        </w:rPr>
        <w:t xml:space="preserve">property right) and no warranty of merchantability or fitness for a particular purpose.  </w:t>
      </w:r>
      <w:r>
        <w:rPr>
          <w:rFonts w:ascii="Times New Roman" w:hAnsi="Times New Roman"/>
          <w:sz w:val="24"/>
        </w:rPr>
        <w:t>The Recipient</w:t>
      </w:r>
      <w:r>
        <w:rPr>
          <w:rFonts w:ascii="Times New Roman" w:hAnsi="Times New Roman" w:hint="eastAsia"/>
          <w:sz w:val="24"/>
        </w:rPr>
        <w:t xml:space="preserve"> bears any and all liability for damage to itself or a </w:t>
      </w:r>
      <w:r>
        <w:rPr>
          <w:rFonts w:ascii="Times New Roman" w:hAnsi="Times New Roman"/>
          <w:sz w:val="24"/>
        </w:rPr>
        <w:t>third party</w:t>
      </w:r>
      <w:r>
        <w:rPr>
          <w:rFonts w:ascii="Times New Roman" w:hAnsi="Times New Roman" w:hint="eastAsia"/>
          <w:sz w:val="24"/>
        </w:rPr>
        <w:t xml:space="preserve"> in connection with </w:t>
      </w:r>
      <w:r>
        <w:rPr>
          <w:rFonts w:ascii="Times New Roman" w:hAnsi="Times New Roman"/>
          <w:sz w:val="24"/>
        </w:rPr>
        <w:t>the Recipient’</w:t>
      </w:r>
      <w:r>
        <w:rPr>
          <w:rFonts w:ascii="Times New Roman" w:hAnsi="Times New Roman" w:hint="eastAsia"/>
          <w:sz w:val="24"/>
        </w:rPr>
        <w:t>s use of the Material.</w:t>
      </w:r>
    </w:p>
    <w:p w14:paraId="3A174A71" w14:textId="77777777" w:rsidR="0044701E" w:rsidRDefault="0044701E">
      <w:pPr>
        <w:rPr>
          <w:rFonts w:ascii="Times New Roman" w:hAnsi="Times New Roman"/>
          <w:sz w:val="24"/>
        </w:rPr>
      </w:pPr>
    </w:p>
    <w:p w14:paraId="2A8FA19A" w14:textId="77777777" w:rsidR="0044701E" w:rsidRDefault="0044701E">
      <w:pPr>
        <w:pStyle w:val="2"/>
      </w:pPr>
      <w:bookmarkStart w:id="7" w:name="_Toc92778667"/>
      <w:r>
        <w:rPr>
          <w:rFonts w:hint="eastAsia"/>
        </w:rPr>
        <w:t>Article 7</w:t>
      </w:r>
      <w:r>
        <w:rPr>
          <w:rFonts w:hint="eastAsia"/>
        </w:rPr>
        <w:tab/>
        <w:t>(Handling the Material)</w:t>
      </w:r>
      <w:bookmarkEnd w:id="7"/>
    </w:p>
    <w:p w14:paraId="63374E89" w14:textId="77777777" w:rsidR="0044701E" w:rsidRDefault="0044701E">
      <w:pPr>
        <w:ind w:left="567" w:hanging="567"/>
        <w:rPr>
          <w:rFonts w:ascii="Times New Roman" w:hAnsi="Times New Roman"/>
          <w:sz w:val="24"/>
        </w:rPr>
      </w:pPr>
    </w:p>
    <w:p w14:paraId="5BCCC372" w14:textId="77777777" w:rsidR="0044701E" w:rsidRDefault="0044701E">
      <w:pPr>
        <w:ind w:left="567" w:hanging="567"/>
        <w:rPr>
          <w:rFonts w:ascii="Times New Roman" w:hAnsi="Times New Roman"/>
          <w:sz w:val="24"/>
        </w:rPr>
      </w:pPr>
      <w:r>
        <w:rPr>
          <w:rFonts w:ascii="Times New Roman" w:hAnsi="Times New Roman" w:hint="eastAsia"/>
          <w:sz w:val="24"/>
        </w:rPr>
        <w:t>7.1</w:t>
      </w:r>
      <w:r>
        <w:rPr>
          <w:rFonts w:ascii="Times New Roman" w:hAnsi="Times New Roman" w:hint="eastAsia"/>
          <w:sz w:val="24"/>
        </w:rPr>
        <w:tab/>
      </w:r>
      <w:r>
        <w:rPr>
          <w:rFonts w:ascii="Times New Roman" w:hAnsi="Times New Roman"/>
          <w:sz w:val="24"/>
        </w:rPr>
        <w:t>The Recipient</w:t>
      </w:r>
      <w:r>
        <w:rPr>
          <w:rFonts w:ascii="Times New Roman" w:hAnsi="Times New Roman" w:hint="eastAsia"/>
          <w:sz w:val="24"/>
        </w:rPr>
        <w:t xml:space="preserve"> acknowledges that the Material is for research purposes and that the Material</w:t>
      </w:r>
      <w:r>
        <w:rPr>
          <w:rFonts w:ascii="Times New Roman" w:hAnsi="Times New Roman"/>
          <w:sz w:val="24"/>
        </w:rPr>
        <w:t>’</w:t>
      </w:r>
      <w:r>
        <w:rPr>
          <w:rFonts w:ascii="Times New Roman" w:hAnsi="Times New Roman" w:hint="eastAsia"/>
          <w:sz w:val="24"/>
        </w:rPr>
        <w:t>s features have not been fully corroborated, and t</w:t>
      </w:r>
      <w:r>
        <w:rPr>
          <w:rFonts w:ascii="Times New Roman" w:hAnsi="Times New Roman"/>
          <w:sz w:val="24"/>
        </w:rPr>
        <w:t>he Recipient</w:t>
      </w:r>
      <w:r>
        <w:rPr>
          <w:rFonts w:ascii="Times New Roman" w:hAnsi="Times New Roman" w:hint="eastAsia"/>
          <w:sz w:val="24"/>
        </w:rPr>
        <w:t xml:space="preserve"> shall handle </w:t>
      </w:r>
      <w:r>
        <w:rPr>
          <w:rFonts w:ascii="Times New Roman" w:hAnsi="Times New Roman"/>
          <w:sz w:val="24"/>
        </w:rPr>
        <w:t>the</w:t>
      </w:r>
      <w:r>
        <w:rPr>
          <w:rFonts w:ascii="Times New Roman" w:hAnsi="Times New Roman" w:hint="eastAsia"/>
          <w:sz w:val="24"/>
        </w:rPr>
        <w:t xml:space="preserve"> Material cautiously </w:t>
      </w:r>
      <w:r>
        <w:rPr>
          <w:rFonts w:ascii="Times New Roman" w:hAnsi="Times New Roman"/>
          <w:sz w:val="24"/>
        </w:rPr>
        <w:t>with</w:t>
      </w:r>
      <w:r>
        <w:rPr>
          <w:rFonts w:ascii="Times New Roman" w:hAnsi="Times New Roman" w:hint="eastAsia"/>
          <w:sz w:val="24"/>
        </w:rPr>
        <w:t xml:space="preserve"> adequate care.</w:t>
      </w:r>
    </w:p>
    <w:p w14:paraId="5972D8E9" w14:textId="77777777" w:rsidR="0044701E" w:rsidRDefault="0044701E">
      <w:pPr>
        <w:ind w:left="567" w:hanging="567"/>
        <w:rPr>
          <w:rFonts w:ascii="Times New Roman" w:hAnsi="Times New Roman"/>
          <w:sz w:val="24"/>
        </w:rPr>
      </w:pPr>
    </w:p>
    <w:p w14:paraId="25F83D16" w14:textId="77777777" w:rsidR="0044701E" w:rsidRDefault="0044701E">
      <w:pPr>
        <w:ind w:left="567" w:hanging="567"/>
        <w:rPr>
          <w:rFonts w:ascii="Times New Roman" w:hAnsi="Times New Roman"/>
          <w:sz w:val="24"/>
        </w:rPr>
      </w:pPr>
      <w:r>
        <w:rPr>
          <w:rFonts w:ascii="Times New Roman" w:hAnsi="Times New Roman" w:hint="eastAsia"/>
          <w:sz w:val="24"/>
        </w:rPr>
        <w:t>7.2</w:t>
      </w:r>
      <w:r>
        <w:rPr>
          <w:rFonts w:ascii="Times New Roman" w:hAnsi="Times New Roman" w:hint="eastAsia"/>
          <w:sz w:val="24"/>
        </w:rPr>
        <w:tab/>
        <w:t>T</w:t>
      </w:r>
      <w:r>
        <w:rPr>
          <w:rFonts w:ascii="Times New Roman" w:hAnsi="Times New Roman"/>
          <w:sz w:val="24"/>
        </w:rPr>
        <w:t>he Recipient</w:t>
      </w:r>
      <w:r>
        <w:rPr>
          <w:rFonts w:ascii="Times New Roman" w:hAnsi="Times New Roman" w:hint="eastAsia"/>
          <w:sz w:val="24"/>
        </w:rPr>
        <w:t xml:space="preserve"> </w:t>
      </w:r>
      <w:r>
        <w:rPr>
          <w:rFonts w:ascii="Times New Roman" w:hAnsi="Times New Roman"/>
          <w:sz w:val="24"/>
        </w:rPr>
        <w:t>shall</w:t>
      </w:r>
      <w:r>
        <w:rPr>
          <w:rFonts w:ascii="Times New Roman" w:hAnsi="Times New Roman" w:hint="eastAsia"/>
          <w:sz w:val="24"/>
        </w:rPr>
        <w:t xml:space="preserve"> handle the Material in </w:t>
      </w:r>
      <w:r>
        <w:rPr>
          <w:rFonts w:ascii="Times New Roman" w:hAnsi="Times New Roman"/>
          <w:sz w:val="24"/>
        </w:rPr>
        <w:t>accordance</w:t>
      </w:r>
      <w:r>
        <w:rPr>
          <w:rFonts w:ascii="Times New Roman" w:hAnsi="Times New Roman" w:hint="eastAsia"/>
          <w:sz w:val="24"/>
        </w:rPr>
        <w:t xml:space="preserve"> with all applicable laws and rules, </w:t>
      </w:r>
      <w:r>
        <w:rPr>
          <w:rFonts w:ascii="Times New Roman" w:hAnsi="Times New Roman"/>
          <w:sz w:val="24"/>
        </w:rPr>
        <w:t>with</w:t>
      </w:r>
      <w:r>
        <w:rPr>
          <w:rFonts w:ascii="Times New Roman" w:hAnsi="Times New Roman" w:hint="eastAsia"/>
          <w:sz w:val="24"/>
        </w:rPr>
        <w:t xml:space="preserve"> all regulations and guidelines established by the government or public institutions, and </w:t>
      </w:r>
      <w:r>
        <w:rPr>
          <w:rFonts w:ascii="Times New Roman" w:hAnsi="Times New Roman"/>
          <w:sz w:val="24"/>
        </w:rPr>
        <w:t>with</w:t>
      </w:r>
      <w:r>
        <w:rPr>
          <w:rFonts w:ascii="Times New Roman" w:hAnsi="Times New Roman" w:hint="eastAsia"/>
          <w:sz w:val="24"/>
        </w:rPr>
        <w:t xml:space="preserve"> public order and morals.</w:t>
      </w:r>
    </w:p>
    <w:p w14:paraId="3F4C31AF" w14:textId="77777777" w:rsidR="0044701E" w:rsidRDefault="0044701E">
      <w:pPr>
        <w:ind w:left="567" w:hanging="567"/>
        <w:rPr>
          <w:rFonts w:ascii="Times New Roman" w:hAnsi="Times New Roman"/>
          <w:sz w:val="24"/>
        </w:rPr>
      </w:pPr>
    </w:p>
    <w:p w14:paraId="691AE55B" w14:textId="77777777" w:rsidR="0044701E" w:rsidRDefault="0044701E">
      <w:pPr>
        <w:ind w:left="567" w:hanging="567"/>
        <w:rPr>
          <w:rFonts w:ascii="Times New Roman" w:hAnsi="Times New Roman"/>
          <w:sz w:val="24"/>
        </w:rPr>
      </w:pPr>
      <w:r>
        <w:rPr>
          <w:rFonts w:ascii="Times New Roman" w:hAnsi="Times New Roman" w:hint="eastAsia"/>
          <w:sz w:val="24"/>
        </w:rPr>
        <w:t>7.3</w:t>
      </w:r>
      <w:r>
        <w:rPr>
          <w:rFonts w:ascii="Times New Roman" w:hAnsi="Times New Roman" w:hint="eastAsia"/>
          <w:sz w:val="24"/>
        </w:rPr>
        <w:tab/>
      </w:r>
      <w:r>
        <w:rPr>
          <w:rFonts w:ascii="Times New Roman" w:hAnsi="Times New Roman"/>
          <w:sz w:val="24"/>
        </w:rPr>
        <w:t>The Recipient</w:t>
      </w:r>
      <w:r>
        <w:rPr>
          <w:rFonts w:ascii="Times New Roman" w:hAnsi="Times New Roman" w:hint="eastAsia"/>
          <w:sz w:val="24"/>
        </w:rPr>
        <w:t xml:space="preserve"> </w:t>
      </w:r>
      <w:r>
        <w:rPr>
          <w:rFonts w:ascii="Times New Roman" w:hAnsi="Times New Roman"/>
          <w:sz w:val="24"/>
        </w:rPr>
        <w:t>shall</w:t>
      </w:r>
      <w:r>
        <w:rPr>
          <w:rFonts w:ascii="Times New Roman" w:hAnsi="Times New Roman" w:hint="eastAsia"/>
          <w:sz w:val="24"/>
        </w:rPr>
        <w:t xml:space="preserve"> not use the Material </w:t>
      </w:r>
      <w:r w:rsidR="00A65433">
        <w:rPr>
          <w:rFonts w:ascii="Times New Roman" w:hAnsi="Times New Roman" w:hint="eastAsia"/>
          <w:sz w:val="24"/>
        </w:rPr>
        <w:t>in human subject</w:t>
      </w:r>
      <w:r>
        <w:rPr>
          <w:rFonts w:ascii="Times New Roman" w:hAnsi="Times New Roman" w:hint="eastAsia"/>
          <w:sz w:val="24"/>
        </w:rPr>
        <w:t>.</w:t>
      </w:r>
    </w:p>
    <w:p w14:paraId="47DDCBA5" w14:textId="77777777" w:rsidR="0044701E" w:rsidRDefault="0044701E">
      <w:pPr>
        <w:rPr>
          <w:rFonts w:ascii="Times New Roman" w:hAnsi="Times New Roman"/>
          <w:sz w:val="24"/>
        </w:rPr>
      </w:pPr>
    </w:p>
    <w:p w14:paraId="22DA4EE3" w14:textId="77777777" w:rsidR="0044701E" w:rsidRDefault="0044701E">
      <w:pPr>
        <w:pStyle w:val="2"/>
      </w:pPr>
      <w:bookmarkStart w:id="8" w:name="_Toc92778668"/>
      <w:r>
        <w:rPr>
          <w:rFonts w:hint="eastAsia"/>
        </w:rPr>
        <w:t>Article 8</w:t>
      </w:r>
      <w:r>
        <w:rPr>
          <w:rFonts w:hint="eastAsia"/>
        </w:rPr>
        <w:tab/>
        <w:t>(Modifications)</w:t>
      </w:r>
      <w:bookmarkEnd w:id="8"/>
    </w:p>
    <w:p w14:paraId="2C111B0E" w14:textId="77777777" w:rsidR="0044701E" w:rsidRDefault="0044701E">
      <w:pPr>
        <w:rPr>
          <w:rFonts w:ascii="Times New Roman" w:hAnsi="Times New Roman"/>
          <w:sz w:val="24"/>
        </w:rPr>
      </w:pPr>
    </w:p>
    <w:p w14:paraId="2747B198" w14:textId="77777777" w:rsidR="0044701E" w:rsidRDefault="0044701E">
      <w:pPr>
        <w:rPr>
          <w:rFonts w:ascii="Times New Roman" w:hAnsi="Times New Roman"/>
          <w:sz w:val="24"/>
        </w:rPr>
      </w:pPr>
      <w:r>
        <w:rPr>
          <w:rFonts w:ascii="Times New Roman" w:hAnsi="Times New Roman" w:hint="eastAsia"/>
          <w:sz w:val="24"/>
        </w:rPr>
        <w:t xml:space="preserve">Modifications to the Material by </w:t>
      </w:r>
      <w:r>
        <w:rPr>
          <w:rFonts w:ascii="Times New Roman" w:hAnsi="Times New Roman"/>
          <w:sz w:val="24"/>
        </w:rPr>
        <w:t>the Recipient</w:t>
      </w:r>
      <w:r>
        <w:rPr>
          <w:rFonts w:ascii="Times New Roman" w:hAnsi="Times New Roman" w:hint="eastAsia"/>
          <w:sz w:val="24"/>
        </w:rPr>
        <w:t xml:space="preserve"> </w:t>
      </w:r>
      <w:r>
        <w:rPr>
          <w:rFonts w:ascii="Times New Roman" w:hAnsi="Times New Roman"/>
          <w:sz w:val="24"/>
        </w:rPr>
        <w:t>shall</w:t>
      </w:r>
      <w:r>
        <w:rPr>
          <w:rFonts w:ascii="Times New Roman" w:hAnsi="Times New Roman" w:hint="eastAsia"/>
          <w:sz w:val="24"/>
        </w:rPr>
        <w:t xml:space="preserve"> be carried out as follows </w:t>
      </w:r>
      <w:r>
        <w:rPr>
          <w:rFonts w:ascii="Times New Roman" w:hAnsi="Times New Roman"/>
          <w:sz w:val="24"/>
        </w:rPr>
        <w:t>in accordance with</w:t>
      </w:r>
      <w:r>
        <w:rPr>
          <w:rFonts w:ascii="Times New Roman" w:hAnsi="Times New Roman" w:hint="eastAsia"/>
          <w:sz w:val="24"/>
        </w:rPr>
        <w:t xml:space="preserve"> the box selected in </w:t>
      </w:r>
      <w:r w:rsidR="000F1234">
        <w:rPr>
          <w:rFonts w:ascii="Times New Roman" w:hAnsi="Times New Roman" w:hint="eastAsia"/>
          <w:sz w:val="24"/>
        </w:rPr>
        <w:t>Paragraph</w:t>
      </w:r>
      <w:r>
        <w:rPr>
          <w:rFonts w:ascii="Times New Roman" w:hAnsi="Times New Roman" w:hint="eastAsia"/>
          <w:sz w:val="24"/>
        </w:rPr>
        <w:t xml:space="preserve"> 8 of Agreement</w:t>
      </w:r>
      <w:r w:rsidR="00D061E7">
        <w:rPr>
          <w:rFonts w:ascii="Times New Roman" w:hAnsi="Times New Roman" w:hint="eastAsia"/>
          <w:sz w:val="24"/>
        </w:rPr>
        <w:t xml:space="preserve"> Particulars</w:t>
      </w:r>
      <w:r>
        <w:rPr>
          <w:rFonts w:ascii="Times New Roman" w:hAnsi="Times New Roman" w:hint="eastAsia"/>
          <w:sz w:val="24"/>
        </w:rPr>
        <w:t>:</w:t>
      </w:r>
    </w:p>
    <w:p w14:paraId="0474CEF7" w14:textId="77777777" w:rsidR="0044701E" w:rsidRDefault="0044701E">
      <w:pPr>
        <w:rPr>
          <w:rFonts w:ascii="Times New Roman" w:hAnsi="Times New Roman"/>
          <w:sz w:val="24"/>
        </w:rPr>
      </w:pPr>
    </w:p>
    <w:p w14:paraId="10349CCB" w14:textId="77777777" w:rsidR="0044701E" w:rsidRDefault="0044701E">
      <w:pPr>
        <w:ind w:left="2268" w:hanging="1701"/>
        <w:rPr>
          <w:rFonts w:ascii="Times New Roman" w:hAnsi="Times New Roman"/>
          <w:sz w:val="24"/>
        </w:rPr>
      </w:pPr>
      <w:r>
        <w:rPr>
          <w:rFonts w:ascii="Times New Roman" w:hAnsi="Times New Roman" w:hint="eastAsia"/>
          <w:b/>
          <w:bCs/>
          <w:sz w:val="24"/>
        </w:rPr>
        <w:t>Prohibited:</w:t>
      </w:r>
      <w:r>
        <w:rPr>
          <w:rFonts w:ascii="Times New Roman" w:hAnsi="Times New Roman" w:hint="eastAsia"/>
          <w:b/>
          <w:bCs/>
          <w:sz w:val="24"/>
        </w:rPr>
        <w:tab/>
      </w:r>
      <w:r>
        <w:rPr>
          <w:rFonts w:ascii="Times New Roman" w:hAnsi="Times New Roman" w:hint="eastAsia"/>
          <w:sz w:val="24"/>
        </w:rPr>
        <w:t>T</w:t>
      </w:r>
      <w:r>
        <w:rPr>
          <w:rFonts w:ascii="Times New Roman" w:hAnsi="Times New Roman"/>
          <w:sz w:val="24"/>
        </w:rPr>
        <w:t>he Recipient</w:t>
      </w:r>
      <w:r>
        <w:rPr>
          <w:rFonts w:ascii="Times New Roman" w:hAnsi="Times New Roman" w:hint="eastAsia"/>
          <w:sz w:val="24"/>
        </w:rPr>
        <w:t xml:space="preserve"> shall not modify the Material.</w:t>
      </w:r>
    </w:p>
    <w:p w14:paraId="4D6FE107" w14:textId="77777777" w:rsidR="0044701E" w:rsidRDefault="0044701E">
      <w:pPr>
        <w:rPr>
          <w:rFonts w:ascii="Times New Roman" w:hAnsi="Times New Roman"/>
          <w:sz w:val="24"/>
        </w:rPr>
      </w:pPr>
    </w:p>
    <w:p w14:paraId="581895BE" w14:textId="77777777" w:rsidR="0044701E" w:rsidRDefault="0044701E">
      <w:pPr>
        <w:ind w:left="567"/>
        <w:rPr>
          <w:rFonts w:ascii="Times New Roman" w:hAnsi="Times New Roman"/>
          <w:b/>
          <w:bCs/>
          <w:sz w:val="24"/>
        </w:rPr>
      </w:pPr>
      <w:r>
        <w:rPr>
          <w:rFonts w:ascii="Times New Roman" w:hAnsi="Times New Roman" w:hint="eastAsia"/>
          <w:b/>
          <w:bCs/>
          <w:sz w:val="24"/>
        </w:rPr>
        <w:t xml:space="preserve">Approval </w:t>
      </w:r>
      <w:r>
        <w:rPr>
          <w:rFonts w:ascii="Times New Roman" w:hAnsi="Times New Roman"/>
          <w:b/>
          <w:bCs/>
          <w:sz w:val="24"/>
        </w:rPr>
        <w:t>required</w:t>
      </w:r>
      <w:r>
        <w:rPr>
          <w:rFonts w:ascii="Times New Roman" w:hAnsi="Times New Roman" w:hint="eastAsia"/>
          <w:b/>
          <w:bCs/>
          <w:sz w:val="24"/>
        </w:rPr>
        <w:t xml:space="preserve"> on case-by-case basis:</w:t>
      </w:r>
    </w:p>
    <w:p w14:paraId="42358FD0" w14:textId="77777777" w:rsidR="0044701E" w:rsidRDefault="0044701E">
      <w:pPr>
        <w:ind w:left="2268"/>
        <w:rPr>
          <w:rFonts w:ascii="Times New Roman" w:hAnsi="Times New Roman"/>
          <w:sz w:val="24"/>
        </w:rPr>
      </w:pPr>
      <w:r>
        <w:rPr>
          <w:rFonts w:ascii="Times New Roman" w:hAnsi="Times New Roman" w:hint="eastAsia"/>
          <w:sz w:val="24"/>
        </w:rPr>
        <w:t xml:space="preserve">Whenever </w:t>
      </w:r>
      <w:r>
        <w:rPr>
          <w:rFonts w:ascii="Times New Roman" w:hAnsi="Times New Roman"/>
          <w:sz w:val="24"/>
        </w:rPr>
        <w:t>the Recipient</w:t>
      </w:r>
      <w:r>
        <w:rPr>
          <w:rFonts w:ascii="Times New Roman" w:hAnsi="Times New Roman" w:hint="eastAsia"/>
          <w:sz w:val="24"/>
        </w:rPr>
        <w:t xml:space="preserve"> wishes to modify the Material, </w:t>
      </w:r>
      <w:r>
        <w:rPr>
          <w:rFonts w:ascii="Times New Roman" w:hAnsi="Times New Roman"/>
          <w:sz w:val="24"/>
        </w:rPr>
        <w:t>the Recipient</w:t>
      </w:r>
      <w:r>
        <w:rPr>
          <w:rFonts w:ascii="Times New Roman" w:hAnsi="Times New Roman" w:hint="eastAsia"/>
          <w:sz w:val="24"/>
        </w:rPr>
        <w:t xml:space="preserve"> </w:t>
      </w:r>
      <w:r>
        <w:rPr>
          <w:rFonts w:ascii="Times New Roman" w:hAnsi="Times New Roman"/>
          <w:sz w:val="24"/>
        </w:rPr>
        <w:t>shall</w:t>
      </w:r>
      <w:r>
        <w:rPr>
          <w:rFonts w:ascii="Times New Roman" w:hAnsi="Times New Roman" w:hint="eastAsia"/>
          <w:sz w:val="24"/>
        </w:rPr>
        <w:t xml:space="preserve"> obtain </w:t>
      </w:r>
      <w:r w:rsidR="00D061E7">
        <w:rPr>
          <w:rFonts w:ascii="Times New Roman" w:hAnsi="Times New Roman" w:hint="eastAsia"/>
          <w:sz w:val="24"/>
        </w:rPr>
        <w:t xml:space="preserve">the </w:t>
      </w:r>
      <w:r w:rsidR="00227EF6">
        <w:rPr>
          <w:rFonts w:ascii="Times New Roman" w:hAnsi="Times New Roman" w:hint="eastAsia"/>
          <w:sz w:val="24"/>
        </w:rPr>
        <w:t>University</w:t>
      </w:r>
      <w:r>
        <w:rPr>
          <w:rFonts w:ascii="Times New Roman" w:hAnsi="Times New Roman"/>
          <w:sz w:val="24"/>
        </w:rPr>
        <w:t>’</w:t>
      </w:r>
      <w:r>
        <w:rPr>
          <w:rFonts w:ascii="Times New Roman" w:hAnsi="Times New Roman" w:hint="eastAsia"/>
          <w:sz w:val="24"/>
        </w:rPr>
        <w:t>s prior written approval for that specific modification.</w:t>
      </w:r>
    </w:p>
    <w:p w14:paraId="1BDAE6B9" w14:textId="77777777" w:rsidR="0044701E" w:rsidRDefault="0044701E">
      <w:pPr>
        <w:rPr>
          <w:rFonts w:ascii="Times New Roman" w:hAnsi="Times New Roman"/>
          <w:sz w:val="24"/>
        </w:rPr>
      </w:pPr>
    </w:p>
    <w:p w14:paraId="37D1F79D" w14:textId="77777777" w:rsidR="0044701E" w:rsidRDefault="0044701E">
      <w:pPr>
        <w:ind w:left="2262" w:hanging="1695"/>
        <w:rPr>
          <w:rFonts w:ascii="Times New Roman" w:hAnsi="Times New Roman"/>
          <w:sz w:val="24"/>
        </w:rPr>
      </w:pPr>
      <w:r>
        <w:rPr>
          <w:rFonts w:ascii="Times New Roman" w:hAnsi="Times New Roman" w:hint="eastAsia"/>
          <w:b/>
          <w:bCs/>
          <w:sz w:val="24"/>
        </w:rPr>
        <w:t>Approved:</w:t>
      </w:r>
      <w:r>
        <w:rPr>
          <w:rFonts w:ascii="Times New Roman" w:hAnsi="Times New Roman" w:hint="eastAsia"/>
          <w:b/>
          <w:bCs/>
          <w:sz w:val="24"/>
        </w:rPr>
        <w:tab/>
      </w:r>
      <w:r w:rsidR="00D061E7" w:rsidRPr="00D061E7">
        <w:rPr>
          <w:rFonts w:ascii="Times New Roman" w:hAnsi="Times New Roman" w:hint="eastAsia"/>
          <w:bCs/>
          <w:sz w:val="24"/>
        </w:rPr>
        <w:t xml:space="preserve">The </w:t>
      </w:r>
      <w:r w:rsidR="00227EF6">
        <w:rPr>
          <w:rFonts w:ascii="Times New Roman" w:hAnsi="Times New Roman" w:hint="eastAsia"/>
          <w:sz w:val="24"/>
        </w:rPr>
        <w:t>University</w:t>
      </w:r>
      <w:r>
        <w:rPr>
          <w:rFonts w:ascii="Times New Roman" w:hAnsi="Times New Roman" w:hint="eastAsia"/>
          <w:sz w:val="24"/>
        </w:rPr>
        <w:t xml:space="preserve"> grants its prior approval for </w:t>
      </w:r>
      <w:r>
        <w:rPr>
          <w:rFonts w:ascii="Times New Roman" w:hAnsi="Times New Roman"/>
          <w:sz w:val="24"/>
        </w:rPr>
        <w:t>the Recipient</w:t>
      </w:r>
      <w:r>
        <w:rPr>
          <w:rFonts w:ascii="Times New Roman" w:hAnsi="Times New Roman" w:hint="eastAsia"/>
          <w:sz w:val="24"/>
        </w:rPr>
        <w:t xml:space="preserve"> to modify </w:t>
      </w:r>
      <w:r>
        <w:rPr>
          <w:rFonts w:ascii="Times New Roman" w:hAnsi="Times New Roman"/>
          <w:sz w:val="24"/>
        </w:rPr>
        <w:t>the</w:t>
      </w:r>
      <w:r>
        <w:rPr>
          <w:rFonts w:ascii="Times New Roman" w:hAnsi="Times New Roman" w:hint="eastAsia"/>
          <w:sz w:val="24"/>
        </w:rPr>
        <w:t xml:space="preserve"> Material.</w:t>
      </w:r>
    </w:p>
    <w:p w14:paraId="0D15028D" w14:textId="77777777" w:rsidR="0044701E" w:rsidRDefault="0044701E">
      <w:pPr>
        <w:rPr>
          <w:rFonts w:ascii="Times New Roman" w:hAnsi="Times New Roman"/>
          <w:sz w:val="24"/>
        </w:rPr>
      </w:pPr>
    </w:p>
    <w:p w14:paraId="7A0F9DC1" w14:textId="77777777" w:rsidR="0044701E" w:rsidRDefault="0044701E">
      <w:pPr>
        <w:pStyle w:val="2"/>
      </w:pPr>
      <w:bookmarkStart w:id="9" w:name="_Toc92778669"/>
      <w:r>
        <w:rPr>
          <w:rFonts w:hint="eastAsia"/>
        </w:rPr>
        <w:t>Article 9</w:t>
      </w:r>
      <w:r>
        <w:rPr>
          <w:rFonts w:hint="eastAsia"/>
        </w:rPr>
        <w:tab/>
        <w:t>(Handling the Creation of New Results)</w:t>
      </w:r>
      <w:bookmarkEnd w:id="9"/>
    </w:p>
    <w:p w14:paraId="442400B4" w14:textId="77777777" w:rsidR="0044701E" w:rsidRDefault="0044701E">
      <w:pPr>
        <w:ind w:left="567" w:hanging="567"/>
        <w:rPr>
          <w:rFonts w:ascii="Times New Roman" w:hAnsi="Times New Roman"/>
          <w:sz w:val="24"/>
        </w:rPr>
      </w:pPr>
    </w:p>
    <w:p w14:paraId="343BE284" w14:textId="77777777" w:rsidR="0044701E" w:rsidRDefault="0044701E">
      <w:pPr>
        <w:ind w:left="567" w:hanging="567"/>
        <w:rPr>
          <w:rFonts w:ascii="Times New Roman" w:hAnsi="Times New Roman"/>
          <w:sz w:val="24"/>
          <w:highlight w:val="yellow"/>
        </w:rPr>
      </w:pPr>
      <w:r>
        <w:rPr>
          <w:rFonts w:ascii="Times New Roman" w:hAnsi="Times New Roman" w:hint="eastAsia"/>
          <w:sz w:val="24"/>
        </w:rPr>
        <w:t>9.1</w:t>
      </w:r>
      <w:r>
        <w:rPr>
          <w:rFonts w:ascii="Times New Roman" w:hAnsi="Times New Roman" w:hint="eastAsia"/>
          <w:sz w:val="24"/>
        </w:rPr>
        <w:tab/>
        <w:t xml:space="preserve">In the event </w:t>
      </w:r>
      <w:r>
        <w:rPr>
          <w:rFonts w:ascii="Times New Roman" w:hAnsi="Times New Roman"/>
          <w:sz w:val="24"/>
        </w:rPr>
        <w:t>that</w:t>
      </w:r>
      <w:r>
        <w:rPr>
          <w:rFonts w:ascii="Times New Roman" w:hAnsi="Times New Roman" w:hint="eastAsia"/>
          <w:sz w:val="24"/>
        </w:rPr>
        <w:t xml:space="preserve"> new results are obtained from research and development by using the Material, </w:t>
      </w:r>
      <w:r>
        <w:rPr>
          <w:rFonts w:ascii="Times New Roman" w:hAnsi="Times New Roman"/>
          <w:sz w:val="24"/>
        </w:rPr>
        <w:t>the Recipient</w:t>
      </w:r>
      <w:r>
        <w:rPr>
          <w:rFonts w:ascii="Times New Roman" w:hAnsi="Times New Roman" w:hint="eastAsia"/>
          <w:sz w:val="24"/>
        </w:rPr>
        <w:t xml:space="preserve"> shall inform </w:t>
      </w:r>
      <w:r w:rsidR="00D061E7">
        <w:rPr>
          <w:rFonts w:ascii="Times New Roman" w:hAnsi="Times New Roman" w:hint="eastAsia"/>
          <w:sz w:val="24"/>
        </w:rPr>
        <w:t xml:space="preserve">the </w:t>
      </w:r>
      <w:r w:rsidR="00227EF6">
        <w:rPr>
          <w:rFonts w:ascii="Times New Roman" w:hAnsi="Times New Roman" w:hint="eastAsia"/>
          <w:sz w:val="24"/>
        </w:rPr>
        <w:t>University</w:t>
      </w:r>
      <w:r>
        <w:rPr>
          <w:rFonts w:ascii="Times New Roman" w:hAnsi="Times New Roman" w:hint="eastAsia"/>
          <w:sz w:val="24"/>
        </w:rPr>
        <w:t xml:space="preserve"> immediately of the details of those results.</w:t>
      </w:r>
    </w:p>
    <w:p w14:paraId="786DB5B8" w14:textId="77777777" w:rsidR="0044701E" w:rsidRDefault="0044701E">
      <w:pPr>
        <w:ind w:left="567" w:hanging="567"/>
        <w:rPr>
          <w:rFonts w:ascii="Times New Roman" w:hAnsi="Times New Roman"/>
          <w:sz w:val="24"/>
          <w:highlight w:val="yellow"/>
        </w:rPr>
      </w:pPr>
    </w:p>
    <w:p w14:paraId="23E156E5" w14:textId="77777777" w:rsidR="0044701E" w:rsidRDefault="0044701E">
      <w:pPr>
        <w:ind w:left="567" w:hanging="567"/>
        <w:rPr>
          <w:rFonts w:ascii="Times New Roman" w:hAnsi="Times New Roman"/>
          <w:sz w:val="24"/>
        </w:rPr>
      </w:pPr>
      <w:r>
        <w:rPr>
          <w:rFonts w:ascii="Times New Roman" w:hAnsi="Times New Roman" w:hint="eastAsia"/>
          <w:sz w:val="24"/>
        </w:rPr>
        <w:t>9.2</w:t>
      </w:r>
      <w:r>
        <w:rPr>
          <w:rFonts w:ascii="Times New Roman" w:hAnsi="Times New Roman" w:hint="eastAsia"/>
          <w:sz w:val="24"/>
        </w:rPr>
        <w:tab/>
        <w:t xml:space="preserve">Intellectual property rights arising out of the new results from research and development mentioned in Article 9.1 will be jointly owned by </w:t>
      </w:r>
      <w:r w:rsidR="00D061E7">
        <w:rPr>
          <w:rFonts w:ascii="Times New Roman" w:hAnsi="Times New Roman" w:hint="eastAsia"/>
          <w:sz w:val="24"/>
        </w:rPr>
        <w:t xml:space="preserve">the </w:t>
      </w:r>
      <w:r w:rsidR="00227EF6">
        <w:rPr>
          <w:rFonts w:ascii="Times New Roman" w:hAnsi="Times New Roman" w:hint="eastAsia"/>
          <w:sz w:val="24"/>
        </w:rPr>
        <w:t>University</w:t>
      </w:r>
      <w:r>
        <w:rPr>
          <w:rFonts w:ascii="Times New Roman" w:hAnsi="Times New Roman" w:hint="eastAsia"/>
          <w:sz w:val="24"/>
        </w:rPr>
        <w:t xml:space="preserve"> and the Recipient.  </w:t>
      </w:r>
      <w:r w:rsidR="00D061E7">
        <w:rPr>
          <w:rFonts w:ascii="Times New Roman" w:hAnsi="Times New Roman" w:hint="eastAsia"/>
          <w:sz w:val="24"/>
        </w:rPr>
        <w:t xml:space="preserve">The </w:t>
      </w:r>
      <w:r w:rsidR="00227EF6">
        <w:rPr>
          <w:rFonts w:ascii="Times New Roman" w:hAnsi="Times New Roman" w:hint="eastAsia"/>
          <w:sz w:val="24"/>
        </w:rPr>
        <w:t>University</w:t>
      </w:r>
      <w:r>
        <w:rPr>
          <w:rFonts w:ascii="Times New Roman" w:hAnsi="Times New Roman" w:hint="eastAsia"/>
          <w:sz w:val="24"/>
        </w:rPr>
        <w:t xml:space="preserve"> and </w:t>
      </w:r>
      <w:r>
        <w:rPr>
          <w:rFonts w:ascii="Times New Roman" w:hAnsi="Times New Roman"/>
          <w:sz w:val="24"/>
        </w:rPr>
        <w:t>the Recipient</w:t>
      </w:r>
      <w:r>
        <w:rPr>
          <w:rFonts w:ascii="Times New Roman" w:hAnsi="Times New Roman" w:hint="eastAsia"/>
          <w:sz w:val="24"/>
        </w:rPr>
        <w:t xml:space="preserve"> </w:t>
      </w:r>
      <w:r>
        <w:rPr>
          <w:rFonts w:ascii="Times New Roman" w:hAnsi="Times New Roman"/>
          <w:sz w:val="24"/>
        </w:rPr>
        <w:t>shall</w:t>
      </w:r>
      <w:r>
        <w:rPr>
          <w:rFonts w:ascii="Times New Roman" w:hAnsi="Times New Roman" w:hint="eastAsia"/>
          <w:sz w:val="24"/>
        </w:rPr>
        <w:t xml:space="preserve"> consult </w:t>
      </w:r>
      <w:r>
        <w:rPr>
          <w:rFonts w:ascii="Times New Roman" w:hAnsi="Times New Roman"/>
          <w:sz w:val="24"/>
        </w:rPr>
        <w:t>with</w:t>
      </w:r>
      <w:r>
        <w:rPr>
          <w:rFonts w:ascii="Times New Roman" w:hAnsi="Times New Roman" w:hint="eastAsia"/>
          <w:sz w:val="24"/>
        </w:rPr>
        <w:t xml:space="preserve"> each other </w:t>
      </w:r>
      <w:r>
        <w:rPr>
          <w:rFonts w:ascii="Times New Roman" w:hAnsi="Times New Roman"/>
          <w:sz w:val="24"/>
        </w:rPr>
        <w:t>with</w:t>
      </w:r>
      <w:r>
        <w:rPr>
          <w:rFonts w:ascii="Times New Roman" w:hAnsi="Times New Roman" w:hint="eastAsia"/>
          <w:sz w:val="24"/>
        </w:rPr>
        <w:t xml:space="preserve"> respect to their respective shares.</w:t>
      </w:r>
    </w:p>
    <w:p w14:paraId="16CF5D32" w14:textId="77777777" w:rsidR="0044701E" w:rsidRDefault="0044701E">
      <w:pPr>
        <w:ind w:left="567" w:hanging="567"/>
        <w:rPr>
          <w:rFonts w:ascii="Times New Roman" w:hAnsi="Times New Roman"/>
          <w:sz w:val="24"/>
        </w:rPr>
      </w:pPr>
    </w:p>
    <w:p w14:paraId="2C36FE03" w14:textId="77777777" w:rsidR="0044701E" w:rsidRDefault="0044701E">
      <w:pPr>
        <w:ind w:left="567" w:hanging="567"/>
        <w:rPr>
          <w:rFonts w:ascii="Times New Roman" w:hAnsi="Times New Roman"/>
          <w:sz w:val="24"/>
        </w:rPr>
      </w:pPr>
      <w:r>
        <w:rPr>
          <w:rFonts w:ascii="Times New Roman" w:hAnsi="Times New Roman" w:hint="eastAsia"/>
          <w:sz w:val="24"/>
        </w:rPr>
        <w:t>9.3</w:t>
      </w:r>
      <w:r>
        <w:rPr>
          <w:rFonts w:ascii="Times New Roman" w:hAnsi="Times New Roman" w:hint="eastAsia"/>
          <w:sz w:val="24"/>
        </w:rPr>
        <w:tab/>
        <w:t xml:space="preserve">If </w:t>
      </w:r>
      <w:r>
        <w:rPr>
          <w:rFonts w:ascii="Times New Roman" w:hAnsi="Times New Roman"/>
          <w:sz w:val="24"/>
        </w:rPr>
        <w:t>the Recipient</w:t>
      </w:r>
      <w:r>
        <w:rPr>
          <w:rFonts w:ascii="Times New Roman" w:hAnsi="Times New Roman" w:hint="eastAsia"/>
          <w:sz w:val="24"/>
        </w:rPr>
        <w:t xml:space="preserve"> intends to use the new results from research and development mentioned in Article 9.1 for the purpose of making profit, </w:t>
      </w:r>
      <w:r>
        <w:rPr>
          <w:rFonts w:ascii="Times New Roman" w:hAnsi="Times New Roman"/>
          <w:sz w:val="24"/>
        </w:rPr>
        <w:t>the Recipient</w:t>
      </w:r>
      <w:r>
        <w:rPr>
          <w:rFonts w:ascii="Times New Roman" w:hAnsi="Times New Roman" w:hint="eastAsia"/>
          <w:sz w:val="24"/>
        </w:rPr>
        <w:t xml:space="preserve"> shall immediately inform </w:t>
      </w:r>
      <w:r w:rsidR="00D061E7">
        <w:rPr>
          <w:rFonts w:ascii="Times New Roman" w:hAnsi="Times New Roman" w:hint="eastAsia"/>
          <w:sz w:val="24"/>
        </w:rPr>
        <w:t xml:space="preserve">the </w:t>
      </w:r>
      <w:r w:rsidR="00227EF6">
        <w:rPr>
          <w:rFonts w:ascii="Times New Roman" w:hAnsi="Times New Roman" w:hint="eastAsia"/>
          <w:sz w:val="24"/>
        </w:rPr>
        <w:t>University</w:t>
      </w:r>
      <w:r>
        <w:rPr>
          <w:rFonts w:ascii="Times New Roman" w:hAnsi="Times New Roman" w:hint="eastAsia"/>
          <w:sz w:val="24"/>
        </w:rPr>
        <w:t xml:space="preserve"> of the details of its intended use and consult with </w:t>
      </w:r>
      <w:r w:rsidR="00D061E7">
        <w:rPr>
          <w:rFonts w:ascii="Times New Roman" w:hAnsi="Times New Roman" w:hint="eastAsia"/>
          <w:sz w:val="24"/>
        </w:rPr>
        <w:t xml:space="preserve">the </w:t>
      </w:r>
      <w:r w:rsidR="00227EF6">
        <w:rPr>
          <w:rFonts w:ascii="Times New Roman" w:hAnsi="Times New Roman" w:hint="eastAsia"/>
          <w:sz w:val="24"/>
        </w:rPr>
        <w:t>University</w:t>
      </w:r>
      <w:r>
        <w:rPr>
          <w:rFonts w:ascii="Times New Roman" w:hAnsi="Times New Roman" w:hint="eastAsia"/>
          <w:sz w:val="24"/>
        </w:rPr>
        <w:t xml:space="preserve"> how to handle consideration and the like arising from the intended use.</w:t>
      </w:r>
    </w:p>
    <w:p w14:paraId="54BB916E" w14:textId="77777777" w:rsidR="0044701E" w:rsidRDefault="0044701E">
      <w:pPr>
        <w:ind w:left="567" w:hanging="567"/>
        <w:rPr>
          <w:rFonts w:ascii="Times New Roman" w:hAnsi="Times New Roman"/>
          <w:sz w:val="24"/>
        </w:rPr>
      </w:pPr>
    </w:p>
    <w:p w14:paraId="3AC708B8" w14:textId="31DA4DF3" w:rsidR="0044701E" w:rsidRDefault="0044701E">
      <w:pPr>
        <w:ind w:left="567" w:hanging="567"/>
        <w:rPr>
          <w:rFonts w:ascii="Times New Roman" w:hAnsi="Times New Roman"/>
          <w:sz w:val="24"/>
        </w:rPr>
      </w:pPr>
      <w:r>
        <w:rPr>
          <w:rFonts w:ascii="Times New Roman" w:hAnsi="Times New Roman" w:hint="eastAsia"/>
          <w:sz w:val="24"/>
        </w:rPr>
        <w:t>9.4</w:t>
      </w:r>
      <w:r>
        <w:rPr>
          <w:rFonts w:ascii="Times New Roman" w:hAnsi="Times New Roman" w:hint="eastAsia"/>
          <w:sz w:val="24"/>
        </w:rPr>
        <w:tab/>
        <w:t>Articles 9.1 and 9.</w:t>
      </w:r>
      <w:r w:rsidR="00C63EDF">
        <w:rPr>
          <w:rFonts w:ascii="Times New Roman" w:hAnsi="Times New Roman"/>
          <w:sz w:val="24"/>
        </w:rPr>
        <w:t>2</w:t>
      </w:r>
      <w:r>
        <w:rPr>
          <w:rFonts w:ascii="Times New Roman" w:hAnsi="Times New Roman" w:hint="eastAsia"/>
          <w:sz w:val="24"/>
        </w:rPr>
        <w:t xml:space="preserve"> are effective from the execution date of </w:t>
      </w:r>
      <w:r>
        <w:rPr>
          <w:rFonts w:ascii="Times New Roman" w:hAnsi="Times New Roman"/>
          <w:sz w:val="24"/>
        </w:rPr>
        <w:t>this Agreement</w:t>
      </w:r>
      <w:r>
        <w:rPr>
          <w:rFonts w:ascii="Times New Roman" w:hAnsi="Times New Roman" w:hint="eastAsia"/>
          <w:sz w:val="24"/>
        </w:rPr>
        <w:t xml:space="preserve"> until the end of the period set forth in </w:t>
      </w:r>
      <w:r w:rsidR="000F1234">
        <w:rPr>
          <w:rFonts w:ascii="Times New Roman" w:hAnsi="Times New Roman" w:hint="eastAsia"/>
          <w:sz w:val="24"/>
        </w:rPr>
        <w:t>Paragraph</w:t>
      </w:r>
      <w:r>
        <w:rPr>
          <w:rFonts w:ascii="Times New Roman" w:hAnsi="Times New Roman" w:hint="eastAsia"/>
          <w:sz w:val="24"/>
        </w:rPr>
        <w:t xml:space="preserve"> 13 of Agreement</w:t>
      </w:r>
      <w:r w:rsidR="00D061E7">
        <w:rPr>
          <w:rFonts w:ascii="Times New Roman" w:hAnsi="Times New Roman" w:hint="eastAsia"/>
          <w:sz w:val="24"/>
        </w:rPr>
        <w:t xml:space="preserve"> Particulars</w:t>
      </w:r>
      <w:r>
        <w:rPr>
          <w:rFonts w:ascii="Times New Roman" w:hAnsi="Times New Roman" w:hint="eastAsia"/>
          <w:sz w:val="24"/>
        </w:rPr>
        <w:t>.</w:t>
      </w:r>
    </w:p>
    <w:p w14:paraId="00A659EF" w14:textId="77777777" w:rsidR="0044701E" w:rsidRDefault="0044701E">
      <w:pPr>
        <w:rPr>
          <w:rFonts w:ascii="Times New Roman" w:hAnsi="Times New Roman"/>
          <w:sz w:val="24"/>
        </w:rPr>
      </w:pPr>
    </w:p>
    <w:p w14:paraId="08D4C632" w14:textId="77777777" w:rsidR="0044701E" w:rsidRDefault="0044701E">
      <w:pPr>
        <w:pStyle w:val="2"/>
      </w:pPr>
      <w:bookmarkStart w:id="10" w:name="_Toc92778670"/>
      <w:r>
        <w:rPr>
          <w:rFonts w:hint="eastAsia"/>
        </w:rPr>
        <w:t>Article 10</w:t>
      </w:r>
      <w:r>
        <w:rPr>
          <w:rFonts w:hint="eastAsia"/>
        </w:rPr>
        <w:tab/>
        <w:t>(Publishing Results Obtained by Using the Material)</w:t>
      </w:r>
      <w:bookmarkEnd w:id="10"/>
    </w:p>
    <w:p w14:paraId="65C4319F" w14:textId="77777777" w:rsidR="0044701E" w:rsidRDefault="0044701E">
      <w:pPr>
        <w:rPr>
          <w:rFonts w:ascii="Times New Roman" w:hAnsi="Times New Roman"/>
          <w:sz w:val="24"/>
        </w:rPr>
      </w:pPr>
    </w:p>
    <w:p w14:paraId="32B094B7" w14:textId="77777777" w:rsidR="0044701E" w:rsidRDefault="0044701E">
      <w:pPr>
        <w:rPr>
          <w:rFonts w:ascii="Times New Roman" w:hAnsi="Times New Roman"/>
          <w:sz w:val="24"/>
        </w:rPr>
      </w:pPr>
      <w:r>
        <w:rPr>
          <w:rFonts w:ascii="Times New Roman" w:hAnsi="Times New Roman" w:hint="eastAsia"/>
          <w:sz w:val="24"/>
        </w:rPr>
        <w:t xml:space="preserve">Publications, such as of research papers on results obtained by </w:t>
      </w:r>
      <w:r>
        <w:rPr>
          <w:rFonts w:ascii="Times New Roman" w:hAnsi="Times New Roman"/>
          <w:sz w:val="24"/>
        </w:rPr>
        <w:t>the Recipient’</w:t>
      </w:r>
      <w:r>
        <w:rPr>
          <w:rFonts w:ascii="Times New Roman" w:hAnsi="Times New Roman" w:hint="eastAsia"/>
          <w:sz w:val="24"/>
        </w:rPr>
        <w:t xml:space="preserve">s use of the Material, </w:t>
      </w:r>
      <w:r>
        <w:rPr>
          <w:rFonts w:ascii="Times New Roman" w:hAnsi="Times New Roman"/>
          <w:sz w:val="24"/>
        </w:rPr>
        <w:t>shall</w:t>
      </w:r>
      <w:r>
        <w:rPr>
          <w:rFonts w:ascii="Times New Roman" w:hAnsi="Times New Roman" w:hint="eastAsia"/>
          <w:sz w:val="24"/>
        </w:rPr>
        <w:t xml:space="preserve"> be carried out as follows in accordance with the box selected in </w:t>
      </w:r>
      <w:r w:rsidR="000F1234">
        <w:rPr>
          <w:rFonts w:ascii="Times New Roman" w:hAnsi="Times New Roman" w:hint="eastAsia"/>
          <w:sz w:val="24"/>
        </w:rPr>
        <w:t>Paragraph</w:t>
      </w:r>
      <w:r>
        <w:rPr>
          <w:rFonts w:ascii="Times New Roman" w:hAnsi="Times New Roman" w:hint="eastAsia"/>
          <w:sz w:val="24"/>
        </w:rPr>
        <w:t xml:space="preserve"> 9 of Agreement</w:t>
      </w:r>
      <w:r w:rsidR="00D061E7">
        <w:rPr>
          <w:rFonts w:ascii="Times New Roman" w:hAnsi="Times New Roman" w:hint="eastAsia"/>
          <w:sz w:val="24"/>
        </w:rPr>
        <w:t xml:space="preserve"> Particulars</w:t>
      </w:r>
      <w:r>
        <w:rPr>
          <w:rFonts w:ascii="Times New Roman" w:hAnsi="Times New Roman" w:hint="eastAsia"/>
          <w:sz w:val="24"/>
        </w:rPr>
        <w:t>:</w:t>
      </w:r>
    </w:p>
    <w:p w14:paraId="3B45FA83" w14:textId="77777777" w:rsidR="0044701E" w:rsidRPr="00D061E7" w:rsidRDefault="0044701E">
      <w:pPr>
        <w:rPr>
          <w:rFonts w:ascii="Times New Roman" w:hAnsi="Times New Roman"/>
          <w:sz w:val="24"/>
        </w:rPr>
      </w:pPr>
    </w:p>
    <w:p w14:paraId="06A838C1" w14:textId="77777777" w:rsidR="0044701E" w:rsidRDefault="0044701E">
      <w:pPr>
        <w:ind w:firstLine="567"/>
        <w:rPr>
          <w:rFonts w:ascii="Times New Roman" w:hAnsi="Times New Roman"/>
          <w:sz w:val="24"/>
        </w:rPr>
      </w:pPr>
      <w:r>
        <w:rPr>
          <w:rFonts w:ascii="Times New Roman" w:hAnsi="Times New Roman" w:hint="eastAsia"/>
          <w:b/>
          <w:bCs/>
          <w:sz w:val="24"/>
        </w:rPr>
        <w:t xml:space="preserve">Approved on the condition that </w:t>
      </w:r>
      <w:r>
        <w:rPr>
          <w:rFonts w:ascii="Times New Roman" w:hAnsi="Times New Roman"/>
          <w:b/>
          <w:bCs/>
          <w:sz w:val="24"/>
        </w:rPr>
        <w:t>the Recipient</w:t>
      </w:r>
      <w:r>
        <w:rPr>
          <w:rFonts w:ascii="Times New Roman" w:hAnsi="Times New Roman" w:hint="eastAsia"/>
          <w:b/>
          <w:bCs/>
          <w:sz w:val="24"/>
        </w:rPr>
        <w:t xml:space="preserve"> clearly specifies </w:t>
      </w:r>
      <w:r>
        <w:rPr>
          <w:rFonts w:ascii="Times New Roman" w:hAnsi="Times New Roman"/>
          <w:b/>
          <w:bCs/>
          <w:sz w:val="24"/>
        </w:rPr>
        <w:t>the</w:t>
      </w:r>
      <w:r>
        <w:rPr>
          <w:rFonts w:ascii="Times New Roman" w:hAnsi="Times New Roman" w:hint="eastAsia"/>
          <w:b/>
          <w:bCs/>
          <w:sz w:val="24"/>
        </w:rPr>
        <w:t xml:space="preserve"> source:</w:t>
      </w:r>
    </w:p>
    <w:p w14:paraId="7E95EA53" w14:textId="77777777" w:rsidR="0044701E" w:rsidRDefault="0044701E">
      <w:pPr>
        <w:ind w:left="2268"/>
        <w:rPr>
          <w:rFonts w:ascii="Times New Roman" w:hAnsi="Times New Roman"/>
          <w:sz w:val="24"/>
        </w:rPr>
      </w:pPr>
      <w:r>
        <w:rPr>
          <w:rFonts w:ascii="Times New Roman" w:hAnsi="Times New Roman" w:hint="eastAsia"/>
          <w:sz w:val="24"/>
        </w:rPr>
        <w:t xml:space="preserve">Whenever </w:t>
      </w:r>
      <w:r>
        <w:rPr>
          <w:rFonts w:ascii="Times New Roman" w:hAnsi="Times New Roman"/>
          <w:sz w:val="24"/>
        </w:rPr>
        <w:t>the Recipient</w:t>
      </w:r>
      <w:r>
        <w:rPr>
          <w:rFonts w:ascii="Times New Roman" w:hAnsi="Times New Roman" w:hint="eastAsia"/>
          <w:sz w:val="24"/>
        </w:rPr>
        <w:t xml:space="preserve"> intends to publish (for example, in the form of a research paper) results obtained by using the Material, </w:t>
      </w:r>
      <w:r>
        <w:rPr>
          <w:rFonts w:ascii="Times New Roman" w:hAnsi="Times New Roman"/>
          <w:sz w:val="24"/>
        </w:rPr>
        <w:t>the Recipient</w:t>
      </w:r>
      <w:r>
        <w:rPr>
          <w:rFonts w:ascii="Times New Roman" w:hAnsi="Times New Roman" w:hint="eastAsia"/>
          <w:sz w:val="24"/>
        </w:rPr>
        <w:t xml:space="preserve"> shall specify that they were provided by the </w:t>
      </w:r>
      <w:r w:rsidR="00C475E7">
        <w:rPr>
          <w:rFonts w:ascii="Times New Roman" w:hAnsi="Times New Roman" w:hint="eastAsia"/>
          <w:sz w:val="24"/>
        </w:rPr>
        <w:t xml:space="preserve">Contact Person </w:t>
      </w:r>
      <w:r>
        <w:rPr>
          <w:rFonts w:ascii="Times New Roman" w:hAnsi="Times New Roman" w:hint="eastAsia"/>
          <w:sz w:val="24"/>
        </w:rPr>
        <w:t xml:space="preserve">set forth in </w:t>
      </w:r>
      <w:r w:rsidR="000F1234">
        <w:rPr>
          <w:rFonts w:ascii="Times New Roman" w:hAnsi="Times New Roman" w:hint="eastAsia"/>
          <w:sz w:val="24"/>
        </w:rPr>
        <w:t>Paragraph</w:t>
      </w:r>
      <w:r>
        <w:rPr>
          <w:rFonts w:ascii="Times New Roman" w:hAnsi="Times New Roman" w:hint="eastAsia"/>
          <w:sz w:val="24"/>
        </w:rPr>
        <w:t xml:space="preserve"> 1 of Agreement</w:t>
      </w:r>
      <w:r w:rsidR="00D061E7">
        <w:rPr>
          <w:rFonts w:ascii="Times New Roman" w:hAnsi="Times New Roman" w:hint="eastAsia"/>
          <w:sz w:val="24"/>
        </w:rPr>
        <w:t xml:space="preserve"> Particulars</w:t>
      </w:r>
      <w:r>
        <w:rPr>
          <w:rFonts w:ascii="Times New Roman" w:hAnsi="Times New Roman" w:hint="eastAsia"/>
          <w:sz w:val="24"/>
        </w:rPr>
        <w:t>.</w:t>
      </w:r>
    </w:p>
    <w:p w14:paraId="584B646B" w14:textId="77777777" w:rsidR="0044701E" w:rsidRDefault="0044701E">
      <w:pPr>
        <w:rPr>
          <w:rFonts w:ascii="Times New Roman" w:hAnsi="Times New Roman"/>
          <w:sz w:val="24"/>
        </w:rPr>
      </w:pPr>
    </w:p>
    <w:p w14:paraId="5F5836DC" w14:textId="77777777" w:rsidR="0044701E" w:rsidRDefault="0044701E">
      <w:pPr>
        <w:ind w:firstLine="567"/>
        <w:rPr>
          <w:rFonts w:ascii="Times New Roman" w:hAnsi="Times New Roman"/>
          <w:sz w:val="24"/>
        </w:rPr>
      </w:pPr>
      <w:r>
        <w:rPr>
          <w:rFonts w:ascii="Times New Roman" w:hAnsi="Times New Roman" w:hint="eastAsia"/>
          <w:b/>
          <w:bCs/>
          <w:sz w:val="24"/>
        </w:rPr>
        <w:t>Consultation required on case-by-case basis:</w:t>
      </w:r>
    </w:p>
    <w:p w14:paraId="563D7588" w14:textId="77777777" w:rsidR="0044701E" w:rsidRDefault="0044701E">
      <w:pPr>
        <w:ind w:left="2268"/>
        <w:rPr>
          <w:rFonts w:ascii="Times New Roman" w:hAnsi="Times New Roman"/>
          <w:sz w:val="24"/>
        </w:rPr>
      </w:pPr>
      <w:r>
        <w:rPr>
          <w:rFonts w:ascii="Times New Roman" w:hAnsi="Times New Roman" w:hint="eastAsia"/>
          <w:sz w:val="24"/>
        </w:rPr>
        <w:t xml:space="preserve">Whenever </w:t>
      </w:r>
      <w:r>
        <w:rPr>
          <w:rFonts w:ascii="Times New Roman" w:hAnsi="Times New Roman"/>
          <w:sz w:val="24"/>
        </w:rPr>
        <w:t>the Recipient</w:t>
      </w:r>
      <w:r>
        <w:rPr>
          <w:rFonts w:ascii="Times New Roman" w:hAnsi="Times New Roman" w:hint="eastAsia"/>
          <w:sz w:val="24"/>
        </w:rPr>
        <w:t xml:space="preserve"> intends to publish (for example, in the form of a research paper) results obtained by using the Material, </w:t>
      </w:r>
      <w:r>
        <w:rPr>
          <w:rFonts w:ascii="Times New Roman" w:hAnsi="Times New Roman"/>
          <w:sz w:val="24"/>
        </w:rPr>
        <w:t>the Recipient</w:t>
      </w:r>
      <w:r>
        <w:rPr>
          <w:rFonts w:ascii="Times New Roman" w:hAnsi="Times New Roman" w:hint="eastAsia"/>
          <w:sz w:val="24"/>
        </w:rPr>
        <w:t xml:space="preserve"> </w:t>
      </w:r>
      <w:r>
        <w:rPr>
          <w:rFonts w:ascii="Times New Roman" w:hAnsi="Times New Roman"/>
          <w:sz w:val="24"/>
        </w:rPr>
        <w:t>shall</w:t>
      </w:r>
      <w:r>
        <w:rPr>
          <w:rFonts w:ascii="Times New Roman" w:hAnsi="Times New Roman" w:hint="eastAsia"/>
          <w:sz w:val="24"/>
        </w:rPr>
        <w:t xml:space="preserve"> consult in advance with </w:t>
      </w:r>
      <w:r w:rsidR="00D061E7">
        <w:rPr>
          <w:rFonts w:ascii="Times New Roman" w:hAnsi="Times New Roman" w:hint="eastAsia"/>
          <w:sz w:val="24"/>
        </w:rPr>
        <w:t xml:space="preserve">the </w:t>
      </w:r>
      <w:r w:rsidR="00227EF6">
        <w:rPr>
          <w:rFonts w:ascii="Times New Roman" w:hAnsi="Times New Roman" w:hint="eastAsia"/>
          <w:sz w:val="24"/>
        </w:rPr>
        <w:t>University</w:t>
      </w:r>
      <w:r>
        <w:rPr>
          <w:rFonts w:ascii="Times New Roman" w:hAnsi="Times New Roman" w:hint="eastAsia"/>
          <w:sz w:val="24"/>
        </w:rPr>
        <w:t xml:space="preserve"> on that </w:t>
      </w:r>
      <w:r>
        <w:rPr>
          <w:rFonts w:ascii="Times New Roman" w:hAnsi="Times New Roman"/>
          <w:sz w:val="24"/>
        </w:rPr>
        <w:t>specific</w:t>
      </w:r>
      <w:r>
        <w:rPr>
          <w:rFonts w:ascii="Times New Roman" w:hAnsi="Times New Roman" w:hint="eastAsia"/>
          <w:sz w:val="24"/>
        </w:rPr>
        <w:t xml:space="preserve"> publication</w:t>
      </w:r>
      <w:r w:rsidRPr="006D4EDC">
        <w:rPr>
          <w:rFonts w:ascii="Times New Roman" w:hAnsi="Times New Roman" w:hint="eastAsia"/>
          <w:sz w:val="24"/>
        </w:rPr>
        <w:t>.</w:t>
      </w:r>
    </w:p>
    <w:p w14:paraId="0ED2B38F" w14:textId="77777777" w:rsidR="0044701E" w:rsidRDefault="0044701E">
      <w:pPr>
        <w:rPr>
          <w:rFonts w:ascii="Times New Roman" w:hAnsi="Times New Roman"/>
          <w:sz w:val="24"/>
        </w:rPr>
      </w:pPr>
    </w:p>
    <w:p w14:paraId="443F1D8F" w14:textId="77777777" w:rsidR="0044701E" w:rsidRDefault="0044701E">
      <w:pPr>
        <w:ind w:left="2262" w:hanging="1695"/>
        <w:rPr>
          <w:rFonts w:ascii="Times New Roman" w:hAnsi="Times New Roman"/>
          <w:sz w:val="24"/>
        </w:rPr>
      </w:pPr>
      <w:r>
        <w:rPr>
          <w:rFonts w:ascii="Times New Roman" w:hAnsi="Times New Roman" w:hint="eastAsia"/>
          <w:b/>
          <w:bCs/>
          <w:sz w:val="24"/>
        </w:rPr>
        <w:t>Approved:</w:t>
      </w:r>
      <w:r>
        <w:rPr>
          <w:rFonts w:ascii="Times New Roman" w:hAnsi="Times New Roman" w:hint="eastAsia"/>
          <w:sz w:val="24"/>
        </w:rPr>
        <w:tab/>
      </w:r>
      <w:r>
        <w:rPr>
          <w:rFonts w:ascii="Times New Roman" w:hAnsi="Times New Roman" w:hint="eastAsia"/>
          <w:sz w:val="24"/>
        </w:rPr>
        <w:tab/>
      </w:r>
      <w:r w:rsidR="00D061E7">
        <w:rPr>
          <w:rFonts w:ascii="Times New Roman" w:hAnsi="Times New Roman" w:hint="eastAsia"/>
          <w:sz w:val="24"/>
        </w:rPr>
        <w:t xml:space="preserve">The </w:t>
      </w:r>
      <w:r w:rsidR="00227EF6">
        <w:rPr>
          <w:rFonts w:ascii="Times New Roman" w:hAnsi="Times New Roman" w:hint="eastAsia"/>
          <w:sz w:val="24"/>
        </w:rPr>
        <w:t>University</w:t>
      </w:r>
      <w:r>
        <w:rPr>
          <w:rFonts w:ascii="Times New Roman" w:hAnsi="Times New Roman" w:hint="eastAsia"/>
          <w:sz w:val="24"/>
        </w:rPr>
        <w:t xml:space="preserve"> grants its prior approval for </w:t>
      </w:r>
      <w:r>
        <w:rPr>
          <w:rFonts w:ascii="Times New Roman" w:hAnsi="Times New Roman"/>
          <w:sz w:val="24"/>
        </w:rPr>
        <w:t>the Recipient</w:t>
      </w:r>
      <w:r>
        <w:rPr>
          <w:rFonts w:ascii="Times New Roman" w:hAnsi="Times New Roman" w:hint="eastAsia"/>
          <w:sz w:val="24"/>
        </w:rPr>
        <w:t xml:space="preserve"> to publish (for example, in the form of a research paper) results obtained by </w:t>
      </w:r>
      <w:r>
        <w:rPr>
          <w:rFonts w:ascii="Times New Roman" w:hAnsi="Times New Roman"/>
          <w:sz w:val="24"/>
        </w:rPr>
        <w:t>the Recipient’</w:t>
      </w:r>
      <w:r>
        <w:rPr>
          <w:rFonts w:ascii="Times New Roman" w:hAnsi="Times New Roman" w:hint="eastAsia"/>
          <w:sz w:val="24"/>
        </w:rPr>
        <w:t>s using the Material.</w:t>
      </w:r>
    </w:p>
    <w:p w14:paraId="445DE206" w14:textId="77777777" w:rsidR="0044701E" w:rsidRDefault="0044701E">
      <w:pPr>
        <w:rPr>
          <w:rFonts w:ascii="Times New Roman" w:hAnsi="Times New Roman"/>
          <w:sz w:val="24"/>
        </w:rPr>
      </w:pPr>
    </w:p>
    <w:p w14:paraId="60B4C94F" w14:textId="77777777" w:rsidR="0044701E" w:rsidRDefault="0044701E">
      <w:pPr>
        <w:pStyle w:val="2"/>
      </w:pPr>
      <w:bookmarkStart w:id="11" w:name="_Toc92778671"/>
      <w:r>
        <w:rPr>
          <w:rFonts w:hint="eastAsia"/>
        </w:rPr>
        <w:t>Article 11</w:t>
      </w:r>
      <w:r>
        <w:rPr>
          <w:rFonts w:hint="eastAsia"/>
        </w:rPr>
        <w:tab/>
        <w:t>(No Provision to Third Party)</w:t>
      </w:r>
      <w:bookmarkEnd w:id="11"/>
    </w:p>
    <w:p w14:paraId="129BC055" w14:textId="77777777" w:rsidR="0044701E" w:rsidRDefault="0044701E">
      <w:pPr>
        <w:rPr>
          <w:rFonts w:ascii="Times New Roman" w:hAnsi="Times New Roman"/>
          <w:sz w:val="24"/>
        </w:rPr>
      </w:pPr>
    </w:p>
    <w:p w14:paraId="7C2E2E2E" w14:textId="77777777" w:rsidR="0044701E" w:rsidRDefault="0044701E">
      <w:pPr>
        <w:rPr>
          <w:rFonts w:ascii="Times New Roman" w:hAnsi="Times New Roman"/>
          <w:sz w:val="24"/>
        </w:rPr>
      </w:pPr>
      <w:r>
        <w:rPr>
          <w:rFonts w:ascii="Times New Roman" w:hAnsi="Times New Roman"/>
          <w:sz w:val="24"/>
        </w:rPr>
        <w:t>The Recipient</w:t>
      </w:r>
      <w:r>
        <w:rPr>
          <w:rFonts w:ascii="Times New Roman" w:hAnsi="Times New Roman" w:hint="eastAsia"/>
          <w:sz w:val="24"/>
        </w:rPr>
        <w:t xml:space="preserve"> </w:t>
      </w:r>
      <w:r>
        <w:rPr>
          <w:rFonts w:ascii="Times New Roman" w:hAnsi="Times New Roman"/>
          <w:sz w:val="24"/>
        </w:rPr>
        <w:t>shall</w:t>
      </w:r>
      <w:r>
        <w:rPr>
          <w:rFonts w:ascii="Times New Roman" w:hAnsi="Times New Roman" w:hint="eastAsia"/>
          <w:sz w:val="24"/>
        </w:rPr>
        <w:t xml:space="preserve"> not provide the Material to a third party without </w:t>
      </w:r>
      <w:r w:rsidR="00D061E7">
        <w:rPr>
          <w:rFonts w:ascii="Times New Roman" w:hAnsi="Times New Roman" w:hint="eastAsia"/>
          <w:sz w:val="24"/>
        </w:rPr>
        <w:t xml:space="preserve">the </w:t>
      </w:r>
      <w:r w:rsidR="00227EF6">
        <w:rPr>
          <w:rFonts w:ascii="Times New Roman" w:hAnsi="Times New Roman" w:hint="eastAsia"/>
          <w:sz w:val="24"/>
        </w:rPr>
        <w:t>University</w:t>
      </w:r>
      <w:r>
        <w:rPr>
          <w:rFonts w:ascii="Times New Roman" w:hAnsi="Times New Roman"/>
          <w:sz w:val="24"/>
        </w:rPr>
        <w:t>’</w:t>
      </w:r>
      <w:r>
        <w:rPr>
          <w:rFonts w:ascii="Times New Roman" w:hAnsi="Times New Roman" w:hint="eastAsia"/>
          <w:sz w:val="24"/>
        </w:rPr>
        <w:t xml:space="preserve">s prior </w:t>
      </w:r>
      <w:r>
        <w:rPr>
          <w:rFonts w:ascii="Times New Roman" w:hAnsi="Times New Roman"/>
          <w:sz w:val="24"/>
        </w:rPr>
        <w:t>written</w:t>
      </w:r>
      <w:r>
        <w:rPr>
          <w:rFonts w:ascii="Times New Roman" w:hAnsi="Times New Roman" w:hint="eastAsia"/>
          <w:sz w:val="24"/>
        </w:rPr>
        <w:t xml:space="preserve"> approval.</w:t>
      </w:r>
    </w:p>
    <w:p w14:paraId="12AE887C" w14:textId="77777777" w:rsidR="0044701E" w:rsidRDefault="0044701E">
      <w:pPr>
        <w:rPr>
          <w:rFonts w:ascii="Times New Roman" w:hAnsi="Times New Roman"/>
          <w:sz w:val="24"/>
        </w:rPr>
      </w:pPr>
    </w:p>
    <w:p w14:paraId="4CB6B491" w14:textId="77777777" w:rsidR="0044701E" w:rsidRDefault="0044701E">
      <w:pPr>
        <w:pStyle w:val="2"/>
      </w:pPr>
      <w:bookmarkStart w:id="12" w:name="_Toc92778672"/>
      <w:r>
        <w:rPr>
          <w:rFonts w:hint="eastAsia"/>
        </w:rPr>
        <w:t>Article 12</w:t>
      </w:r>
      <w:r>
        <w:rPr>
          <w:rFonts w:hint="eastAsia"/>
        </w:rPr>
        <w:tab/>
        <w:t>(Assigning Rights and Obligations)</w:t>
      </w:r>
      <w:bookmarkEnd w:id="12"/>
    </w:p>
    <w:p w14:paraId="183A0F5F" w14:textId="77777777" w:rsidR="0044701E" w:rsidRDefault="0044701E">
      <w:pPr>
        <w:rPr>
          <w:rFonts w:ascii="Times New Roman" w:hAnsi="Times New Roman"/>
          <w:sz w:val="24"/>
        </w:rPr>
      </w:pPr>
    </w:p>
    <w:p w14:paraId="066C6A2F" w14:textId="77777777" w:rsidR="0044701E" w:rsidRDefault="0044701E">
      <w:pPr>
        <w:rPr>
          <w:rFonts w:ascii="Times New Roman" w:hAnsi="Times New Roman"/>
          <w:sz w:val="24"/>
        </w:rPr>
      </w:pPr>
      <w:r>
        <w:rPr>
          <w:rFonts w:ascii="Times New Roman" w:hAnsi="Times New Roman" w:hint="eastAsia"/>
          <w:sz w:val="24"/>
        </w:rPr>
        <w:t xml:space="preserve">Neither </w:t>
      </w:r>
      <w:r w:rsidR="00D061E7">
        <w:rPr>
          <w:rFonts w:ascii="Times New Roman" w:hAnsi="Times New Roman" w:hint="eastAsia"/>
          <w:sz w:val="24"/>
        </w:rPr>
        <w:t xml:space="preserve">the </w:t>
      </w:r>
      <w:r w:rsidR="00227EF6">
        <w:rPr>
          <w:rFonts w:ascii="Times New Roman" w:hAnsi="Times New Roman" w:hint="eastAsia"/>
          <w:sz w:val="24"/>
        </w:rPr>
        <w:t>University</w:t>
      </w:r>
      <w:r>
        <w:rPr>
          <w:rFonts w:ascii="Times New Roman" w:hAnsi="Times New Roman" w:hint="eastAsia"/>
          <w:sz w:val="24"/>
        </w:rPr>
        <w:t xml:space="preserve"> nor </w:t>
      </w:r>
      <w:r>
        <w:rPr>
          <w:rFonts w:ascii="Times New Roman" w:hAnsi="Times New Roman"/>
          <w:sz w:val="24"/>
        </w:rPr>
        <w:t>the Recipient</w:t>
      </w:r>
      <w:r>
        <w:rPr>
          <w:rFonts w:ascii="Times New Roman" w:hAnsi="Times New Roman" w:hint="eastAsia"/>
          <w:sz w:val="24"/>
        </w:rPr>
        <w:t xml:space="preserve"> may assign or transfer to a </w:t>
      </w:r>
      <w:r>
        <w:rPr>
          <w:rFonts w:ascii="Times New Roman" w:hAnsi="Times New Roman"/>
          <w:sz w:val="24"/>
        </w:rPr>
        <w:t>third party</w:t>
      </w:r>
      <w:r>
        <w:rPr>
          <w:rFonts w:ascii="Times New Roman" w:hAnsi="Times New Roman" w:hint="eastAsia"/>
          <w:sz w:val="24"/>
        </w:rPr>
        <w:t xml:space="preserve"> either its status as a </w:t>
      </w:r>
      <w:r w:rsidR="00D061E7">
        <w:rPr>
          <w:rFonts w:ascii="Times New Roman" w:hAnsi="Times New Roman" w:hint="eastAsia"/>
          <w:sz w:val="24"/>
        </w:rPr>
        <w:t xml:space="preserve">Party </w:t>
      </w:r>
      <w:r>
        <w:rPr>
          <w:rFonts w:ascii="Times New Roman" w:hAnsi="Times New Roman" w:hint="eastAsia"/>
          <w:sz w:val="24"/>
        </w:rPr>
        <w:t xml:space="preserve">to </w:t>
      </w:r>
      <w:r>
        <w:rPr>
          <w:rFonts w:ascii="Times New Roman" w:hAnsi="Times New Roman"/>
          <w:sz w:val="24"/>
        </w:rPr>
        <w:t>this Agreement</w:t>
      </w:r>
      <w:r>
        <w:rPr>
          <w:rFonts w:ascii="Times New Roman" w:hAnsi="Times New Roman" w:hint="eastAsia"/>
          <w:sz w:val="24"/>
        </w:rPr>
        <w:t xml:space="preserve"> or all or part of its claims or liabilities under </w:t>
      </w:r>
      <w:r>
        <w:rPr>
          <w:rFonts w:ascii="Times New Roman" w:hAnsi="Times New Roman"/>
          <w:sz w:val="24"/>
        </w:rPr>
        <w:t>this Agreement</w:t>
      </w:r>
      <w:r>
        <w:rPr>
          <w:rFonts w:ascii="Times New Roman" w:hAnsi="Times New Roman" w:hint="eastAsia"/>
          <w:sz w:val="24"/>
        </w:rPr>
        <w:t xml:space="preserve">, unless it has obtained </w:t>
      </w:r>
      <w:r>
        <w:rPr>
          <w:rFonts w:ascii="Times New Roman" w:hAnsi="Times New Roman"/>
          <w:sz w:val="24"/>
        </w:rPr>
        <w:t>the</w:t>
      </w:r>
      <w:r>
        <w:rPr>
          <w:rFonts w:ascii="Times New Roman" w:hAnsi="Times New Roman" w:hint="eastAsia"/>
          <w:sz w:val="24"/>
        </w:rPr>
        <w:t xml:space="preserve"> other </w:t>
      </w:r>
      <w:r w:rsidR="004939DF">
        <w:rPr>
          <w:rFonts w:ascii="Times New Roman" w:hAnsi="Times New Roman" w:hint="eastAsia"/>
          <w:sz w:val="24"/>
        </w:rPr>
        <w:t>Party</w:t>
      </w:r>
      <w:r w:rsidR="004939DF">
        <w:rPr>
          <w:rFonts w:ascii="Times New Roman" w:hAnsi="Times New Roman"/>
          <w:sz w:val="24"/>
        </w:rPr>
        <w:t>’</w:t>
      </w:r>
      <w:r w:rsidR="004939DF">
        <w:rPr>
          <w:rFonts w:ascii="Times New Roman" w:hAnsi="Times New Roman" w:hint="eastAsia"/>
          <w:sz w:val="24"/>
        </w:rPr>
        <w:t xml:space="preserve">s </w:t>
      </w:r>
      <w:r>
        <w:rPr>
          <w:rFonts w:ascii="Times New Roman" w:hAnsi="Times New Roman"/>
          <w:sz w:val="24"/>
        </w:rPr>
        <w:t>prior written</w:t>
      </w:r>
      <w:r>
        <w:rPr>
          <w:rFonts w:ascii="Times New Roman" w:hAnsi="Times New Roman" w:hint="eastAsia"/>
          <w:sz w:val="24"/>
        </w:rPr>
        <w:t xml:space="preserve"> approval to do so.</w:t>
      </w:r>
    </w:p>
    <w:p w14:paraId="0832492C" w14:textId="77777777" w:rsidR="0044701E" w:rsidRDefault="0044701E">
      <w:pPr>
        <w:rPr>
          <w:rFonts w:ascii="Times New Roman" w:hAnsi="Times New Roman"/>
          <w:sz w:val="24"/>
        </w:rPr>
      </w:pPr>
    </w:p>
    <w:p w14:paraId="0C2DC407" w14:textId="77777777" w:rsidR="0044701E" w:rsidRDefault="0044701E">
      <w:pPr>
        <w:pStyle w:val="2"/>
      </w:pPr>
      <w:bookmarkStart w:id="13" w:name="_Toc92778673"/>
      <w:r>
        <w:rPr>
          <w:rFonts w:hint="eastAsia"/>
        </w:rPr>
        <w:t>Article 13</w:t>
      </w:r>
      <w:r>
        <w:rPr>
          <w:rFonts w:hint="eastAsia"/>
        </w:rPr>
        <w:tab/>
        <w:t>(Consideration)</w:t>
      </w:r>
      <w:bookmarkEnd w:id="13"/>
    </w:p>
    <w:p w14:paraId="52C5E602" w14:textId="77777777" w:rsidR="0044701E" w:rsidRDefault="0044701E">
      <w:pPr>
        <w:ind w:left="567" w:hanging="567"/>
        <w:rPr>
          <w:rFonts w:ascii="Times New Roman" w:hAnsi="Times New Roman"/>
          <w:sz w:val="24"/>
        </w:rPr>
      </w:pPr>
    </w:p>
    <w:p w14:paraId="0D15ADAD" w14:textId="77777777" w:rsidR="0044701E" w:rsidRDefault="0044701E">
      <w:pPr>
        <w:ind w:left="567" w:hanging="567"/>
        <w:rPr>
          <w:rFonts w:ascii="Times New Roman" w:hAnsi="Times New Roman"/>
          <w:sz w:val="24"/>
        </w:rPr>
      </w:pPr>
      <w:r>
        <w:rPr>
          <w:rFonts w:ascii="Times New Roman" w:hAnsi="Times New Roman" w:hint="eastAsia"/>
          <w:sz w:val="24"/>
        </w:rPr>
        <w:t>13.1</w:t>
      </w:r>
      <w:r>
        <w:rPr>
          <w:rFonts w:ascii="Times New Roman" w:hAnsi="Times New Roman" w:hint="eastAsia"/>
          <w:sz w:val="24"/>
        </w:rPr>
        <w:tab/>
        <w:t xml:space="preserve">In consideration of </w:t>
      </w:r>
      <w:r w:rsidR="00D061E7">
        <w:rPr>
          <w:rFonts w:ascii="Times New Roman" w:hAnsi="Times New Roman" w:hint="eastAsia"/>
          <w:sz w:val="24"/>
        </w:rPr>
        <w:t xml:space="preserve">the </w:t>
      </w:r>
      <w:r w:rsidR="00227EF6">
        <w:rPr>
          <w:rFonts w:ascii="Times New Roman" w:hAnsi="Times New Roman" w:hint="eastAsia"/>
          <w:sz w:val="24"/>
        </w:rPr>
        <w:t>University</w:t>
      </w:r>
      <w:r>
        <w:rPr>
          <w:rFonts w:ascii="Times New Roman" w:hAnsi="Times New Roman"/>
          <w:sz w:val="24"/>
        </w:rPr>
        <w:t>’</w:t>
      </w:r>
      <w:r>
        <w:rPr>
          <w:rFonts w:ascii="Times New Roman" w:hAnsi="Times New Roman" w:hint="eastAsia"/>
          <w:sz w:val="24"/>
        </w:rPr>
        <w:t>s providing the Material, t</w:t>
      </w:r>
      <w:r>
        <w:rPr>
          <w:rFonts w:ascii="Times New Roman" w:hAnsi="Times New Roman"/>
          <w:sz w:val="24"/>
        </w:rPr>
        <w:t>he Recipient</w:t>
      </w:r>
      <w:r>
        <w:rPr>
          <w:rFonts w:ascii="Times New Roman" w:hAnsi="Times New Roman" w:hint="eastAsia"/>
          <w:sz w:val="24"/>
        </w:rPr>
        <w:t xml:space="preserve"> </w:t>
      </w:r>
      <w:r>
        <w:rPr>
          <w:rFonts w:ascii="Times New Roman" w:hAnsi="Times New Roman"/>
          <w:sz w:val="24"/>
        </w:rPr>
        <w:t>shall</w:t>
      </w:r>
      <w:r>
        <w:rPr>
          <w:rFonts w:ascii="Times New Roman" w:hAnsi="Times New Roman" w:hint="eastAsia"/>
          <w:sz w:val="24"/>
        </w:rPr>
        <w:t xml:space="preserve"> pay </w:t>
      </w:r>
      <w:r w:rsidR="00D061E7">
        <w:rPr>
          <w:rFonts w:ascii="Times New Roman" w:hAnsi="Times New Roman" w:hint="eastAsia"/>
          <w:sz w:val="24"/>
        </w:rPr>
        <w:t xml:space="preserve">the </w:t>
      </w:r>
      <w:r w:rsidR="00227EF6">
        <w:rPr>
          <w:rFonts w:ascii="Times New Roman" w:hAnsi="Times New Roman" w:hint="eastAsia"/>
          <w:sz w:val="24"/>
        </w:rPr>
        <w:t>University</w:t>
      </w:r>
      <w:r>
        <w:rPr>
          <w:rFonts w:ascii="Times New Roman" w:hAnsi="Times New Roman" w:hint="eastAsia"/>
          <w:sz w:val="24"/>
        </w:rPr>
        <w:t xml:space="preserve"> the amount set forth in </w:t>
      </w:r>
      <w:r w:rsidR="000F1234">
        <w:rPr>
          <w:rFonts w:ascii="Times New Roman" w:hAnsi="Times New Roman" w:hint="eastAsia"/>
          <w:sz w:val="24"/>
        </w:rPr>
        <w:t>Paragraph</w:t>
      </w:r>
      <w:r>
        <w:rPr>
          <w:rFonts w:ascii="Times New Roman" w:hAnsi="Times New Roman" w:hint="eastAsia"/>
          <w:sz w:val="24"/>
        </w:rPr>
        <w:t xml:space="preserve"> 10 of Agreement</w:t>
      </w:r>
      <w:r w:rsidR="00D061E7">
        <w:rPr>
          <w:rFonts w:ascii="Times New Roman" w:hAnsi="Times New Roman" w:hint="eastAsia"/>
          <w:sz w:val="24"/>
        </w:rPr>
        <w:t xml:space="preserve"> Particulars</w:t>
      </w:r>
      <w:r>
        <w:rPr>
          <w:rFonts w:ascii="Times New Roman" w:hAnsi="Times New Roman" w:hint="eastAsia"/>
          <w:sz w:val="24"/>
        </w:rPr>
        <w:t xml:space="preserve"> (the </w:t>
      </w:r>
      <w:r>
        <w:rPr>
          <w:rFonts w:ascii="Times New Roman" w:hAnsi="Times New Roman"/>
          <w:sz w:val="24"/>
        </w:rPr>
        <w:t>“</w:t>
      </w:r>
      <w:r>
        <w:rPr>
          <w:rFonts w:ascii="Times New Roman" w:hAnsi="Times New Roman" w:hint="eastAsia"/>
          <w:b/>
          <w:bCs/>
          <w:sz w:val="24"/>
        </w:rPr>
        <w:t>Fee</w:t>
      </w:r>
      <w:r>
        <w:rPr>
          <w:rFonts w:ascii="Times New Roman" w:hAnsi="Times New Roman"/>
          <w:sz w:val="24"/>
        </w:rPr>
        <w:t>”</w:t>
      </w:r>
      <w:r>
        <w:rPr>
          <w:rFonts w:ascii="Times New Roman" w:hAnsi="Times New Roman" w:hint="eastAsia"/>
          <w:sz w:val="24"/>
        </w:rPr>
        <w:t>), together with the consumption tax for that amount.</w:t>
      </w:r>
    </w:p>
    <w:p w14:paraId="13B47C40" w14:textId="77777777" w:rsidR="0044701E" w:rsidRDefault="0044701E">
      <w:pPr>
        <w:rPr>
          <w:rFonts w:ascii="Times New Roman" w:hAnsi="Times New Roman"/>
          <w:sz w:val="24"/>
        </w:rPr>
      </w:pPr>
    </w:p>
    <w:p w14:paraId="0E0F51C9" w14:textId="77777777" w:rsidR="0044701E" w:rsidRDefault="0044701E">
      <w:pPr>
        <w:ind w:left="567" w:hanging="567"/>
        <w:rPr>
          <w:rFonts w:ascii="Times New Roman" w:hAnsi="Times New Roman"/>
          <w:sz w:val="24"/>
        </w:rPr>
      </w:pPr>
      <w:r>
        <w:rPr>
          <w:rFonts w:ascii="Times New Roman" w:hAnsi="Times New Roman" w:hint="eastAsia"/>
          <w:sz w:val="24"/>
        </w:rPr>
        <w:t>13.2</w:t>
      </w:r>
      <w:r>
        <w:rPr>
          <w:rFonts w:ascii="Times New Roman" w:hAnsi="Times New Roman" w:hint="eastAsia"/>
          <w:sz w:val="24"/>
        </w:rPr>
        <w:tab/>
        <w:t>T</w:t>
      </w:r>
      <w:r>
        <w:rPr>
          <w:rFonts w:ascii="Times New Roman" w:hAnsi="Times New Roman"/>
          <w:sz w:val="24"/>
        </w:rPr>
        <w:t>he Recipient</w:t>
      </w:r>
      <w:r>
        <w:rPr>
          <w:rFonts w:ascii="Times New Roman" w:hAnsi="Times New Roman" w:hint="eastAsia"/>
          <w:sz w:val="24"/>
        </w:rPr>
        <w:t xml:space="preserve"> </w:t>
      </w:r>
      <w:r>
        <w:rPr>
          <w:rFonts w:ascii="Times New Roman" w:hAnsi="Times New Roman"/>
          <w:sz w:val="24"/>
        </w:rPr>
        <w:t>shall</w:t>
      </w:r>
      <w:r>
        <w:rPr>
          <w:rFonts w:ascii="Times New Roman" w:hAnsi="Times New Roman" w:hint="eastAsia"/>
          <w:sz w:val="24"/>
        </w:rPr>
        <w:t xml:space="preserve">, no later than the due date for payment set forth in </w:t>
      </w:r>
      <w:r w:rsidR="000F1234">
        <w:rPr>
          <w:rFonts w:ascii="Times New Roman" w:hAnsi="Times New Roman" w:hint="eastAsia"/>
          <w:sz w:val="24"/>
        </w:rPr>
        <w:t>Paragraph</w:t>
      </w:r>
      <w:r>
        <w:rPr>
          <w:rFonts w:ascii="Times New Roman" w:hAnsi="Times New Roman" w:hint="eastAsia"/>
          <w:sz w:val="24"/>
        </w:rPr>
        <w:t xml:space="preserve"> 11 of</w:t>
      </w:r>
      <w:r>
        <w:rPr>
          <w:rFonts w:ascii="Times New Roman" w:hAnsi="Times New Roman"/>
          <w:sz w:val="24"/>
        </w:rPr>
        <w:t xml:space="preserve"> </w:t>
      </w:r>
      <w:r>
        <w:rPr>
          <w:rFonts w:ascii="Times New Roman" w:hAnsi="Times New Roman" w:hint="eastAsia"/>
          <w:sz w:val="24"/>
        </w:rPr>
        <w:t>Agreement</w:t>
      </w:r>
      <w:r w:rsidR="00D061E7">
        <w:rPr>
          <w:rFonts w:ascii="Times New Roman" w:hAnsi="Times New Roman" w:hint="eastAsia"/>
          <w:sz w:val="24"/>
        </w:rPr>
        <w:t xml:space="preserve"> Particulars</w:t>
      </w:r>
      <w:r>
        <w:rPr>
          <w:rFonts w:ascii="Times New Roman" w:hAnsi="Times New Roman" w:hint="eastAsia"/>
          <w:sz w:val="24"/>
        </w:rPr>
        <w:t xml:space="preserve"> (</w:t>
      </w:r>
      <w:r>
        <w:rPr>
          <w:rFonts w:ascii="Times New Roman" w:hAnsi="Times New Roman"/>
          <w:sz w:val="24"/>
        </w:rPr>
        <w:t>“</w:t>
      </w:r>
      <w:r>
        <w:rPr>
          <w:rFonts w:ascii="Times New Roman" w:hAnsi="Times New Roman" w:hint="eastAsia"/>
          <w:b/>
          <w:bCs/>
          <w:sz w:val="24"/>
        </w:rPr>
        <w:t>Due Date for Payment</w:t>
      </w:r>
      <w:r>
        <w:rPr>
          <w:rFonts w:ascii="Times New Roman" w:hAnsi="Times New Roman"/>
          <w:b/>
          <w:bCs/>
          <w:sz w:val="24"/>
        </w:rPr>
        <w:t>”</w:t>
      </w:r>
      <w:r>
        <w:rPr>
          <w:rFonts w:ascii="Times New Roman" w:hAnsi="Times New Roman" w:hint="eastAsia"/>
          <w:sz w:val="24"/>
        </w:rPr>
        <w:t xml:space="preserve">), pay the Fee by wire transfer to a bank account designated by </w:t>
      </w:r>
      <w:r w:rsidR="004939DF">
        <w:rPr>
          <w:rFonts w:ascii="Times New Roman" w:hAnsi="Times New Roman" w:hint="eastAsia"/>
          <w:sz w:val="24"/>
        </w:rPr>
        <w:t xml:space="preserve">the </w:t>
      </w:r>
      <w:r w:rsidR="00227EF6">
        <w:rPr>
          <w:rFonts w:ascii="Times New Roman" w:hAnsi="Times New Roman" w:hint="eastAsia"/>
          <w:sz w:val="24"/>
        </w:rPr>
        <w:t>University</w:t>
      </w:r>
      <w:r>
        <w:rPr>
          <w:rFonts w:ascii="Times New Roman" w:hAnsi="Times New Roman" w:hint="eastAsia"/>
          <w:sz w:val="24"/>
        </w:rPr>
        <w:t xml:space="preserve"> and bear the bank commission charged on the wire transfer.</w:t>
      </w:r>
    </w:p>
    <w:p w14:paraId="7CC137C6" w14:textId="77777777" w:rsidR="0044701E" w:rsidRDefault="0044701E">
      <w:pPr>
        <w:ind w:left="567" w:hanging="567"/>
        <w:rPr>
          <w:rFonts w:ascii="Times New Roman" w:hAnsi="Times New Roman"/>
          <w:sz w:val="24"/>
        </w:rPr>
      </w:pPr>
    </w:p>
    <w:p w14:paraId="1B85AA22" w14:textId="2CC3AF43" w:rsidR="0044701E" w:rsidRDefault="0044701E">
      <w:pPr>
        <w:ind w:left="567" w:hanging="567"/>
        <w:rPr>
          <w:rFonts w:ascii="Times New Roman" w:hAnsi="Times New Roman"/>
          <w:sz w:val="24"/>
        </w:rPr>
      </w:pPr>
      <w:r>
        <w:rPr>
          <w:rFonts w:ascii="Times New Roman" w:hAnsi="Times New Roman" w:hint="eastAsia"/>
          <w:sz w:val="24"/>
        </w:rPr>
        <w:t>13.3</w:t>
      </w:r>
      <w:r>
        <w:rPr>
          <w:rFonts w:ascii="Times New Roman" w:hAnsi="Times New Roman" w:hint="eastAsia"/>
          <w:sz w:val="24"/>
        </w:rPr>
        <w:tab/>
        <w:t xml:space="preserve">If </w:t>
      </w:r>
      <w:r>
        <w:rPr>
          <w:rFonts w:ascii="Times New Roman" w:hAnsi="Times New Roman"/>
          <w:sz w:val="24"/>
        </w:rPr>
        <w:t>the Recipient</w:t>
      </w:r>
      <w:r>
        <w:rPr>
          <w:rFonts w:ascii="Times New Roman" w:hAnsi="Times New Roman" w:hint="eastAsia"/>
          <w:sz w:val="24"/>
        </w:rPr>
        <w:t xml:space="preserve"> does not pay the Fee in full by the Due Date for Payment, </w:t>
      </w:r>
      <w:r w:rsidR="004939DF">
        <w:rPr>
          <w:rFonts w:ascii="Times New Roman" w:hAnsi="Times New Roman" w:hint="eastAsia"/>
          <w:sz w:val="24"/>
        </w:rPr>
        <w:t xml:space="preserve">the </w:t>
      </w:r>
      <w:r w:rsidR="00227EF6">
        <w:rPr>
          <w:rFonts w:ascii="Times New Roman" w:hAnsi="Times New Roman" w:hint="eastAsia"/>
          <w:sz w:val="24"/>
        </w:rPr>
        <w:t>University</w:t>
      </w:r>
      <w:r>
        <w:rPr>
          <w:rFonts w:ascii="Times New Roman" w:hAnsi="Times New Roman" w:hint="eastAsia"/>
          <w:sz w:val="24"/>
        </w:rPr>
        <w:t xml:space="preserve"> may claim from </w:t>
      </w:r>
      <w:r>
        <w:rPr>
          <w:rFonts w:ascii="Times New Roman" w:hAnsi="Times New Roman"/>
          <w:sz w:val="24"/>
        </w:rPr>
        <w:t>the Recipient</w:t>
      </w:r>
      <w:r>
        <w:rPr>
          <w:rFonts w:ascii="Times New Roman" w:hAnsi="Times New Roman" w:hint="eastAsia"/>
          <w:sz w:val="24"/>
        </w:rPr>
        <w:t xml:space="preserve"> a late payment penalty by charging </w:t>
      </w:r>
      <w:r>
        <w:rPr>
          <w:rFonts w:ascii="Times New Roman" w:hAnsi="Times New Roman" w:hint="eastAsia"/>
          <w:sz w:val="24"/>
        </w:rPr>
        <w:lastRenderedPageBreak/>
        <w:t xml:space="preserve">interest on the unpaid amount calculated at </w:t>
      </w:r>
      <w:r w:rsidR="006B14F9">
        <w:rPr>
          <w:rFonts w:ascii="Times New Roman" w:hAnsi="Times New Roman"/>
          <w:sz w:val="24"/>
        </w:rPr>
        <w:t>3</w:t>
      </w:r>
      <w:r>
        <w:rPr>
          <w:rFonts w:ascii="Times New Roman" w:hAnsi="Times New Roman" w:hint="eastAsia"/>
          <w:sz w:val="24"/>
        </w:rPr>
        <w:t>% per annum for each day after the Due Date for Payment until and including the day the Fee are paid in full.</w:t>
      </w:r>
    </w:p>
    <w:p w14:paraId="71DC8FEC" w14:textId="77777777" w:rsidR="0044701E" w:rsidRDefault="0044701E">
      <w:pPr>
        <w:ind w:left="567" w:hanging="567"/>
        <w:rPr>
          <w:rFonts w:ascii="Times New Roman" w:hAnsi="Times New Roman"/>
          <w:sz w:val="24"/>
        </w:rPr>
      </w:pPr>
    </w:p>
    <w:p w14:paraId="358A4C11" w14:textId="77777777" w:rsidR="0044701E" w:rsidRDefault="0044701E">
      <w:pPr>
        <w:ind w:left="567" w:hanging="567"/>
        <w:rPr>
          <w:rFonts w:ascii="Times New Roman" w:hAnsi="Times New Roman"/>
          <w:sz w:val="24"/>
        </w:rPr>
      </w:pPr>
      <w:r>
        <w:rPr>
          <w:rFonts w:ascii="Times New Roman" w:hAnsi="Times New Roman" w:hint="eastAsia"/>
          <w:sz w:val="24"/>
        </w:rPr>
        <w:t>13.4</w:t>
      </w:r>
      <w:r>
        <w:rPr>
          <w:rFonts w:ascii="Times New Roman" w:hAnsi="Times New Roman" w:hint="eastAsia"/>
          <w:sz w:val="24"/>
        </w:rPr>
        <w:tab/>
        <w:t xml:space="preserve">Under no circumstances </w:t>
      </w:r>
      <w:r w:rsidR="004939DF">
        <w:rPr>
          <w:rFonts w:ascii="Times New Roman" w:hAnsi="Times New Roman" w:hint="eastAsia"/>
          <w:sz w:val="24"/>
        </w:rPr>
        <w:t xml:space="preserve">the </w:t>
      </w:r>
      <w:r w:rsidR="00227EF6">
        <w:rPr>
          <w:rFonts w:ascii="Times New Roman" w:hAnsi="Times New Roman" w:hint="eastAsia"/>
          <w:sz w:val="24"/>
        </w:rPr>
        <w:t>University</w:t>
      </w:r>
      <w:r w:rsidR="00A65433" w:rsidRPr="00A65433">
        <w:rPr>
          <w:rFonts w:ascii="Times New Roman" w:hAnsi="Times New Roman" w:hint="eastAsia"/>
          <w:sz w:val="24"/>
        </w:rPr>
        <w:t xml:space="preserve"> </w:t>
      </w:r>
      <w:r w:rsidR="00A65433">
        <w:rPr>
          <w:rFonts w:ascii="Times New Roman" w:hAnsi="Times New Roman" w:hint="eastAsia"/>
          <w:sz w:val="24"/>
        </w:rPr>
        <w:t>is</w:t>
      </w:r>
      <w:r>
        <w:rPr>
          <w:rFonts w:ascii="Times New Roman" w:hAnsi="Times New Roman" w:hint="eastAsia"/>
          <w:sz w:val="24"/>
        </w:rPr>
        <w:t xml:space="preserve"> required to </w:t>
      </w:r>
      <w:r>
        <w:rPr>
          <w:rFonts w:ascii="Times New Roman" w:hAnsi="Times New Roman"/>
          <w:sz w:val="24"/>
        </w:rPr>
        <w:t>re</w:t>
      </w:r>
      <w:r>
        <w:rPr>
          <w:rFonts w:ascii="Times New Roman" w:hAnsi="Times New Roman" w:hint="eastAsia"/>
          <w:sz w:val="24"/>
        </w:rPr>
        <w:t xml:space="preserve">turn money </w:t>
      </w:r>
      <w:r>
        <w:rPr>
          <w:rFonts w:ascii="Times New Roman" w:hAnsi="Times New Roman"/>
          <w:sz w:val="24"/>
        </w:rPr>
        <w:t>the Recipient</w:t>
      </w:r>
      <w:r>
        <w:rPr>
          <w:rFonts w:ascii="Times New Roman" w:hAnsi="Times New Roman" w:hint="eastAsia"/>
          <w:sz w:val="24"/>
        </w:rPr>
        <w:t xml:space="preserve"> ha</w:t>
      </w:r>
      <w:r>
        <w:rPr>
          <w:rFonts w:ascii="Times New Roman" w:hAnsi="Times New Roman"/>
          <w:sz w:val="24"/>
        </w:rPr>
        <w:t>s</w:t>
      </w:r>
      <w:r>
        <w:rPr>
          <w:rFonts w:ascii="Times New Roman" w:hAnsi="Times New Roman" w:hint="eastAsia"/>
          <w:sz w:val="24"/>
        </w:rPr>
        <w:t xml:space="preserve"> already </w:t>
      </w:r>
      <w:r>
        <w:rPr>
          <w:rFonts w:ascii="Times New Roman" w:hAnsi="Times New Roman"/>
          <w:sz w:val="24"/>
        </w:rPr>
        <w:t>p</w:t>
      </w:r>
      <w:r>
        <w:rPr>
          <w:rFonts w:ascii="Times New Roman" w:hAnsi="Times New Roman" w:hint="eastAsia"/>
          <w:sz w:val="24"/>
        </w:rPr>
        <w:t xml:space="preserve">aid it under </w:t>
      </w:r>
      <w:r>
        <w:rPr>
          <w:rFonts w:ascii="Times New Roman" w:hAnsi="Times New Roman"/>
          <w:sz w:val="24"/>
        </w:rPr>
        <w:t>this Agreement</w:t>
      </w:r>
      <w:r>
        <w:rPr>
          <w:rFonts w:ascii="Times New Roman" w:hAnsi="Times New Roman" w:hint="eastAsia"/>
          <w:sz w:val="24"/>
        </w:rPr>
        <w:t>.</w:t>
      </w:r>
    </w:p>
    <w:p w14:paraId="1595016B" w14:textId="77777777" w:rsidR="0044701E" w:rsidRDefault="0044701E">
      <w:pPr>
        <w:rPr>
          <w:rFonts w:ascii="Times New Roman" w:hAnsi="Times New Roman"/>
          <w:sz w:val="24"/>
        </w:rPr>
      </w:pPr>
    </w:p>
    <w:p w14:paraId="1064262A" w14:textId="77777777" w:rsidR="0044701E" w:rsidRDefault="0044701E">
      <w:pPr>
        <w:pStyle w:val="2"/>
      </w:pPr>
      <w:bookmarkStart w:id="14" w:name="_Toc92778674"/>
      <w:r>
        <w:rPr>
          <w:rFonts w:hint="eastAsia"/>
        </w:rPr>
        <w:t>Article 14</w:t>
      </w:r>
      <w:r>
        <w:rPr>
          <w:rFonts w:hint="eastAsia"/>
        </w:rPr>
        <w:tab/>
        <w:t>(Sharing of Expen</w:t>
      </w:r>
      <w:r>
        <w:t>s</w:t>
      </w:r>
      <w:r>
        <w:rPr>
          <w:rFonts w:hint="eastAsia"/>
        </w:rPr>
        <w:t>es)</w:t>
      </w:r>
      <w:bookmarkEnd w:id="14"/>
    </w:p>
    <w:p w14:paraId="6D18C6E3" w14:textId="77777777" w:rsidR="0044701E" w:rsidRDefault="0044701E">
      <w:pPr>
        <w:rPr>
          <w:rFonts w:ascii="Times New Roman" w:hAnsi="Times New Roman"/>
          <w:sz w:val="24"/>
        </w:rPr>
      </w:pPr>
    </w:p>
    <w:p w14:paraId="6A92E40E" w14:textId="77777777" w:rsidR="0044701E" w:rsidRDefault="0044701E">
      <w:pPr>
        <w:rPr>
          <w:rFonts w:ascii="Times New Roman" w:hAnsi="Times New Roman"/>
          <w:sz w:val="24"/>
        </w:rPr>
      </w:pPr>
      <w:r>
        <w:rPr>
          <w:rFonts w:ascii="Times New Roman" w:hAnsi="Times New Roman"/>
          <w:sz w:val="24"/>
        </w:rPr>
        <w:t>The Recipient</w:t>
      </w:r>
      <w:r>
        <w:rPr>
          <w:rFonts w:ascii="Times New Roman" w:hAnsi="Times New Roman" w:hint="eastAsia"/>
          <w:sz w:val="24"/>
        </w:rPr>
        <w:t xml:space="preserve"> </w:t>
      </w:r>
      <w:r>
        <w:rPr>
          <w:rFonts w:ascii="Times New Roman" w:hAnsi="Times New Roman"/>
          <w:sz w:val="24"/>
        </w:rPr>
        <w:t>shall</w:t>
      </w:r>
      <w:r>
        <w:rPr>
          <w:rFonts w:ascii="Times New Roman" w:hAnsi="Times New Roman" w:hint="eastAsia"/>
          <w:sz w:val="24"/>
        </w:rPr>
        <w:t xml:space="preserve"> </w:t>
      </w:r>
      <w:r>
        <w:rPr>
          <w:rFonts w:ascii="Times New Roman" w:hAnsi="Times New Roman"/>
          <w:sz w:val="24"/>
        </w:rPr>
        <w:t>b</w:t>
      </w:r>
      <w:r>
        <w:rPr>
          <w:rFonts w:ascii="Times New Roman" w:hAnsi="Times New Roman" w:hint="eastAsia"/>
          <w:sz w:val="24"/>
        </w:rPr>
        <w:t xml:space="preserve">ear the expenses </w:t>
      </w:r>
      <w:r>
        <w:rPr>
          <w:rFonts w:ascii="Times New Roman" w:hAnsi="Times New Roman"/>
          <w:sz w:val="24"/>
        </w:rPr>
        <w:t>i</w:t>
      </w:r>
      <w:r>
        <w:rPr>
          <w:rFonts w:ascii="Times New Roman" w:hAnsi="Times New Roman" w:hint="eastAsia"/>
          <w:sz w:val="24"/>
        </w:rPr>
        <w:t>nvo</w:t>
      </w:r>
      <w:r>
        <w:rPr>
          <w:rFonts w:ascii="Times New Roman" w:hAnsi="Times New Roman"/>
          <w:sz w:val="24"/>
        </w:rPr>
        <w:t>l</w:t>
      </w:r>
      <w:r>
        <w:rPr>
          <w:rFonts w:ascii="Times New Roman" w:hAnsi="Times New Roman" w:hint="eastAsia"/>
          <w:sz w:val="24"/>
        </w:rPr>
        <w:t xml:space="preserve">ved </w:t>
      </w:r>
      <w:r>
        <w:rPr>
          <w:rFonts w:ascii="Times New Roman" w:hAnsi="Times New Roman"/>
          <w:sz w:val="24"/>
        </w:rPr>
        <w:t>i</w:t>
      </w:r>
      <w:r>
        <w:rPr>
          <w:rFonts w:ascii="Times New Roman" w:hAnsi="Times New Roman" w:hint="eastAsia"/>
          <w:sz w:val="24"/>
        </w:rPr>
        <w:t xml:space="preserve">n </w:t>
      </w:r>
      <w:r>
        <w:rPr>
          <w:rFonts w:ascii="Times New Roman" w:hAnsi="Times New Roman"/>
          <w:sz w:val="24"/>
        </w:rPr>
        <w:t>t</w:t>
      </w:r>
      <w:r>
        <w:rPr>
          <w:rFonts w:ascii="Times New Roman" w:hAnsi="Times New Roman" w:hint="eastAsia"/>
          <w:sz w:val="24"/>
        </w:rPr>
        <w:t>he deliver</w:t>
      </w:r>
      <w:r>
        <w:rPr>
          <w:rFonts w:ascii="Times New Roman" w:hAnsi="Times New Roman"/>
          <w:sz w:val="24"/>
        </w:rPr>
        <w:t>y</w:t>
      </w:r>
      <w:r>
        <w:rPr>
          <w:rFonts w:ascii="Times New Roman" w:hAnsi="Times New Roman" w:hint="eastAsia"/>
          <w:sz w:val="24"/>
        </w:rPr>
        <w:t>, maintenance, repair, modification, return, and the like of the Material.</w:t>
      </w:r>
    </w:p>
    <w:p w14:paraId="2043D504" w14:textId="77777777" w:rsidR="0044701E" w:rsidRDefault="0044701E">
      <w:pPr>
        <w:rPr>
          <w:rFonts w:ascii="Times New Roman" w:hAnsi="Times New Roman"/>
          <w:sz w:val="24"/>
        </w:rPr>
      </w:pPr>
    </w:p>
    <w:p w14:paraId="654FAB74" w14:textId="77777777" w:rsidR="0044701E" w:rsidRDefault="0044701E">
      <w:pPr>
        <w:pStyle w:val="2"/>
      </w:pPr>
      <w:bookmarkStart w:id="15" w:name="_Toc92778675"/>
      <w:r>
        <w:rPr>
          <w:rFonts w:hint="eastAsia"/>
        </w:rPr>
        <w:t>Article 15</w:t>
      </w:r>
      <w:r>
        <w:rPr>
          <w:rFonts w:hint="eastAsia"/>
        </w:rPr>
        <w:tab/>
        <w:t>(Confidentiality)</w:t>
      </w:r>
      <w:bookmarkEnd w:id="15"/>
    </w:p>
    <w:p w14:paraId="3C717967" w14:textId="77777777" w:rsidR="0044701E" w:rsidRDefault="0044701E">
      <w:pPr>
        <w:rPr>
          <w:rFonts w:ascii="Times New Roman" w:hAnsi="Times New Roman"/>
          <w:sz w:val="24"/>
        </w:rPr>
      </w:pPr>
    </w:p>
    <w:p w14:paraId="684B2C59" w14:textId="77777777" w:rsidR="0044701E" w:rsidRDefault="0044701E">
      <w:pPr>
        <w:ind w:left="567" w:hanging="567"/>
        <w:rPr>
          <w:rFonts w:ascii="Times New Roman" w:hAnsi="Times New Roman"/>
          <w:sz w:val="24"/>
        </w:rPr>
      </w:pPr>
      <w:r>
        <w:rPr>
          <w:rFonts w:ascii="Times New Roman" w:hAnsi="Times New Roman" w:hint="eastAsia"/>
          <w:sz w:val="24"/>
        </w:rPr>
        <w:t>15.1</w:t>
      </w:r>
      <w:r>
        <w:rPr>
          <w:rFonts w:ascii="Times New Roman" w:hAnsi="Times New Roman" w:hint="eastAsia"/>
          <w:sz w:val="24"/>
        </w:rPr>
        <w:tab/>
      </w:r>
      <w:r>
        <w:rPr>
          <w:rFonts w:ascii="Times New Roman" w:hAnsi="Times New Roman"/>
          <w:sz w:val="24"/>
        </w:rPr>
        <w:t>The Recipient</w:t>
      </w:r>
      <w:r>
        <w:rPr>
          <w:rFonts w:ascii="Times New Roman" w:hAnsi="Times New Roman" w:hint="eastAsia"/>
          <w:sz w:val="24"/>
        </w:rPr>
        <w:t xml:space="preserve"> </w:t>
      </w:r>
      <w:r>
        <w:rPr>
          <w:rFonts w:ascii="Times New Roman" w:hAnsi="Times New Roman"/>
          <w:sz w:val="24"/>
        </w:rPr>
        <w:t>shall</w:t>
      </w:r>
      <w:r>
        <w:rPr>
          <w:rFonts w:ascii="Times New Roman" w:hAnsi="Times New Roman" w:hint="eastAsia"/>
          <w:sz w:val="24"/>
        </w:rPr>
        <w:t xml:space="preserve"> keep confidential (i) management and business information disclosed by </w:t>
      </w:r>
      <w:r w:rsidR="004939DF">
        <w:rPr>
          <w:rFonts w:ascii="Times New Roman" w:hAnsi="Times New Roman" w:hint="eastAsia"/>
          <w:sz w:val="24"/>
        </w:rPr>
        <w:t xml:space="preserve">the </w:t>
      </w:r>
      <w:r w:rsidR="00227EF6">
        <w:rPr>
          <w:rFonts w:ascii="Times New Roman" w:hAnsi="Times New Roman" w:hint="eastAsia"/>
          <w:sz w:val="24"/>
        </w:rPr>
        <w:t>University</w:t>
      </w:r>
      <w:r>
        <w:rPr>
          <w:rFonts w:ascii="Times New Roman" w:hAnsi="Times New Roman" w:hint="eastAsia"/>
          <w:sz w:val="24"/>
        </w:rPr>
        <w:t xml:space="preserve">, and (ii) technical information, including all information related to the Material.  </w:t>
      </w:r>
      <w:r>
        <w:rPr>
          <w:rFonts w:ascii="Times New Roman" w:hAnsi="Times New Roman"/>
          <w:sz w:val="24"/>
        </w:rPr>
        <w:t>The Recipient</w:t>
      </w:r>
      <w:r>
        <w:rPr>
          <w:rFonts w:ascii="Times New Roman" w:hAnsi="Times New Roman" w:hint="eastAsia"/>
          <w:sz w:val="24"/>
        </w:rPr>
        <w:t xml:space="preserve"> shall not use such </w:t>
      </w:r>
      <w:r>
        <w:rPr>
          <w:rFonts w:ascii="Times New Roman" w:hAnsi="Times New Roman"/>
          <w:sz w:val="24"/>
        </w:rPr>
        <w:t>information</w:t>
      </w:r>
      <w:r>
        <w:rPr>
          <w:rFonts w:ascii="Times New Roman" w:hAnsi="Times New Roman" w:hint="eastAsia"/>
          <w:sz w:val="24"/>
        </w:rPr>
        <w:t xml:space="preserve"> for any purpose other than the Purpose of Use set forth in </w:t>
      </w:r>
      <w:r w:rsidR="000F1234">
        <w:rPr>
          <w:rFonts w:ascii="Times New Roman" w:hAnsi="Times New Roman" w:hint="eastAsia"/>
          <w:sz w:val="24"/>
        </w:rPr>
        <w:t>Paragraph</w:t>
      </w:r>
      <w:r>
        <w:rPr>
          <w:rFonts w:ascii="Times New Roman" w:hAnsi="Times New Roman" w:hint="eastAsia"/>
          <w:sz w:val="24"/>
        </w:rPr>
        <w:t xml:space="preserve"> 4 of Agreement</w:t>
      </w:r>
      <w:r w:rsidR="004939DF">
        <w:rPr>
          <w:rFonts w:ascii="Times New Roman" w:hAnsi="Times New Roman" w:hint="eastAsia"/>
          <w:sz w:val="24"/>
        </w:rPr>
        <w:t xml:space="preserve"> Particulars</w:t>
      </w:r>
      <w:r>
        <w:rPr>
          <w:rFonts w:ascii="Times New Roman" w:hAnsi="Times New Roman" w:hint="eastAsia"/>
          <w:sz w:val="24"/>
        </w:rPr>
        <w:t xml:space="preserve"> and shall not disclose or divulge such </w:t>
      </w:r>
      <w:r>
        <w:rPr>
          <w:rFonts w:ascii="Times New Roman" w:hAnsi="Times New Roman"/>
          <w:sz w:val="24"/>
        </w:rPr>
        <w:t>information</w:t>
      </w:r>
      <w:r>
        <w:rPr>
          <w:rFonts w:ascii="Times New Roman" w:hAnsi="Times New Roman" w:hint="eastAsia"/>
          <w:sz w:val="24"/>
        </w:rPr>
        <w:t xml:space="preserve"> to a third party without </w:t>
      </w:r>
      <w:r w:rsidR="004939DF">
        <w:rPr>
          <w:rFonts w:ascii="Times New Roman" w:hAnsi="Times New Roman" w:hint="eastAsia"/>
          <w:sz w:val="24"/>
        </w:rPr>
        <w:t xml:space="preserve">the </w:t>
      </w:r>
      <w:r w:rsidR="00227EF6">
        <w:rPr>
          <w:rFonts w:ascii="Times New Roman" w:hAnsi="Times New Roman" w:hint="eastAsia"/>
          <w:sz w:val="24"/>
        </w:rPr>
        <w:t>University</w:t>
      </w:r>
      <w:r>
        <w:rPr>
          <w:rFonts w:ascii="Times New Roman" w:hAnsi="Times New Roman"/>
          <w:sz w:val="24"/>
        </w:rPr>
        <w:t>’</w:t>
      </w:r>
      <w:r>
        <w:rPr>
          <w:rFonts w:ascii="Times New Roman" w:hAnsi="Times New Roman" w:hint="eastAsia"/>
          <w:sz w:val="24"/>
        </w:rPr>
        <w:t>s prior approval.</w:t>
      </w:r>
    </w:p>
    <w:p w14:paraId="26F13A8F" w14:textId="77777777" w:rsidR="0044701E" w:rsidRDefault="0044701E">
      <w:pPr>
        <w:rPr>
          <w:rFonts w:ascii="Times New Roman" w:hAnsi="Times New Roman"/>
          <w:sz w:val="24"/>
        </w:rPr>
      </w:pPr>
    </w:p>
    <w:p w14:paraId="0F604CD4" w14:textId="77777777" w:rsidR="0044701E" w:rsidRDefault="0044701E">
      <w:pPr>
        <w:ind w:left="567" w:hanging="567"/>
        <w:rPr>
          <w:rFonts w:ascii="Times New Roman" w:hAnsi="Times New Roman"/>
          <w:sz w:val="24"/>
        </w:rPr>
      </w:pPr>
      <w:r>
        <w:rPr>
          <w:rFonts w:ascii="Times New Roman" w:hAnsi="Times New Roman" w:hint="eastAsia"/>
          <w:sz w:val="24"/>
        </w:rPr>
        <w:t>15.2</w:t>
      </w:r>
      <w:r>
        <w:rPr>
          <w:rFonts w:ascii="Times New Roman" w:hAnsi="Times New Roman" w:hint="eastAsia"/>
          <w:sz w:val="24"/>
        </w:rPr>
        <w:tab/>
        <w:t>T</w:t>
      </w:r>
      <w:r>
        <w:rPr>
          <w:rFonts w:ascii="Times New Roman" w:hAnsi="Times New Roman"/>
          <w:sz w:val="24"/>
        </w:rPr>
        <w:t>he Recipient</w:t>
      </w:r>
      <w:r>
        <w:rPr>
          <w:rFonts w:ascii="Times New Roman" w:hAnsi="Times New Roman" w:hint="eastAsia"/>
          <w:sz w:val="24"/>
        </w:rPr>
        <w:t xml:space="preserve"> </w:t>
      </w:r>
      <w:r>
        <w:rPr>
          <w:rFonts w:ascii="Times New Roman" w:hAnsi="Times New Roman"/>
          <w:sz w:val="24"/>
        </w:rPr>
        <w:t>shall</w:t>
      </w:r>
      <w:r>
        <w:rPr>
          <w:rFonts w:ascii="Times New Roman" w:hAnsi="Times New Roman" w:hint="eastAsia"/>
          <w:sz w:val="24"/>
        </w:rPr>
        <w:t xml:space="preserve"> cause its executives and employees who </w:t>
      </w:r>
      <w:r w:rsidR="00A65433">
        <w:rPr>
          <w:rFonts w:ascii="Times New Roman" w:hAnsi="Times New Roman" w:hint="eastAsia"/>
          <w:sz w:val="24"/>
        </w:rPr>
        <w:t xml:space="preserve">needs </w:t>
      </w:r>
      <w:r>
        <w:rPr>
          <w:rFonts w:ascii="Times New Roman" w:hAnsi="Times New Roman" w:hint="eastAsia"/>
          <w:sz w:val="24"/>
        </w:rPr>
        <w:t xml:space="preserve">to </w:t>
      </w:r>
      <w:r w:rsidR="00A65433">
        <w:rPr>
          <w:rFonts w:ascii="Times New Roman" w:hAnsi="Times New Roman" w:hint="eastAsia"/>
          <w:sz w:val="24"/>
        </w:rPr>
        <w:t xml:space="preserve">know and </w:t>
      </w:r>
      <w:r>
        <w:rPr>
          <w:rFonts w:ascii="Times New Roman" w:hAnsi="Times New Roman" w:hint="eastAsia"/>
          <w:sz w:val="24"/>
        </w:rPr>
        <w:t xml:space="preserve">receive information disclosed to the Recipient from </w:t>
      </w:r>
      <w:r w:rsidR="004939DF">
        <w:rPr>
          <w:rFonts w:ascii="Times New Roman" w:hAnsi="Times New Roman" w:hint="eastAsia"/>
          <w:sz w:val="24"/>
        </w:rPr>
        <w:t xml:space="preserve">the </w:t>
      </w:r>
      <w:r w:rsidR="00227EF6">
        <w:rPr>
          <w:rFonts w:ascii="Times New Roman" w:hAnsi="Times New Roman" w:hint="eastAsia"/>
          <w:sz w:val="24"/>
        </w:rPr>
        <w:t>University</w:t>
      </w:r>
      <w:r>
        <w:rPr>
          <w:rFonts w:ascii="Times New Roman" w:hAnsi="Times New Roman" w:hint="eastAsia"/>
          <w:sz w:val="24"/>
        </w:rPr>
        <w:t xml:space="preserve"> to be bound by the same duty of confidentiality as the Recipient is under </w:t>
      </w:r>
      <w:r>
        <w:rPr>
          <w:rFonts w:ascii="Times New Roman" w:hAnsi="Times New Roman"/>
          <w:sz w:val="24"/>
        </w:rPr>
        <w:t>this Agreement</w:t>
      </w:r>
      <w:r>
        <w:rPr>
          <w:rFonts w:ascii="Times New Roman" w:hAnsi="Times New Roman" w:hint="eastAsia"/>
          <w:sz w:val="24"/>
        </w:rPr>
        <w:t>.</w:t>
      </w:r>
    </w:p>
    <w:p w14:paraId="7C70226D" w14:textId="77777777" w:rsidR="0044701E" w:rsidRDefault="0044701E">
      <w:pPr>
        <w:rPr>
          <w:rFonts w:ascii="Times New Roman" w:hAnsi="Times New Roman"/>
          <w:sz w:val="24"/>
        </w:rPr>
      </w:pPr>
    </w:p>
    <w:p w14:paraId="74E59F63" w14:textId="77777777" w:rsidR="0044701E" w:rsidRDefault="0044701E">
      <w:pPr>
        <w:ind w:left="567" w:hanging="567"/>
        <w:rPr>
          <w:rFonts w:ascii="Times New Roman" w:hAnsi="Times New Roman"/>
          <w:sz w:val="24"/>
        </w:rPr>
      </w:pPr>
      <w:r>
        <w:rPr>
          <w:rFonts w:ascii="Times New Roman" w:hAnsi="Times New Roman" w:hint="eastAsia"/>
          <w:sz w:val="24"/>
        </w:rPr>
        <w:t>15.3</w:t>
      </w:r>
      <w:r>
        <w:rPr>
          <w:rFonts w:ascii="Times New Roman" w:hAnsi="Times New Roman" w:hint="eastAsia"/>
          <w:sz w:val="24"/>
        </w:rPr>
        <w:tab/>
        <w:t>The duty of confidentiality set forth in this Agreement does not apply to the following:</w:t>
      </w:r>
    </w:p>
    <w:p w14:paraId="28209978" w14:textId="77777777" w:rsidR="0044701E" w:rsidRDefault="0044701E">
      <w:pPr>
        <w:ind w:left="1134" w:hanging="567"/>
        <w:rPr>
          <w:rFonts w:ascii="Times New Roman" w:hAnsi="Times New Roman"/>
          <w:sz w:val="24"/>
        </w:rPr>
      </w:pPr>
      <w:r>
        <w:rPr>
          <w:rFonts w:ascii="Times New Roman" w:hAnsi="Times New Roman" w:hint="eastAsia"/>
          <w:sz w:val="24"/>
        </w:rPr>
        <w:t>(1)</w:t>
      </w:r>
      <w:r>
        <w:rPr>
          <w:rFonts w:ascii="Times New Roman" w:hAnsi="Times New Roman" w:hint="eastAsia"/>
          <w:sz w:val="24"/>
        </w:rPr>
        <w:tab/>
        <w:t xml:space="preserve">information that a </w:t>
      </w:r>
      <w:r w:rsidR="004939DF">
        <w:rPr>
          <w:rFonts w:ascii="Times New Roman" w:hAnsi="Times New Roman" w:hint="eastAsia"/>
          <w:sz w:val="24"/>
        </w:rPr>
        <w:t xml:space="preserve">Party </w:t>
      </w:r>
      <w:r>
        <w:rPr>
          <w:rFonts w:ascii="Times New Roman" w:hAnsi="Times New Roman" w:hint="eastAsia"/>
          <w:sz w:val="24"/>
        </w:rPr>
        <w:t xml:space="preserve">can prove it already possessed at the time that </w:t>
      </w:r>
      <w:r w:rsidR="004939DF">
        <w:rPr>
          <w:rFonts w:ascii="Times New Roman" w:hAnsi="Times New Roman" w:hint="eastAsia"/>
          <w:sz w:val="24"/>
        </w:rPr>
        <w:t xml:space="preserve">Party </w:t>
      </w:r>
      <w:r>
        <w:rPr>
          <w:rFonts w:ascii="Times New Roman" w:hAnsi="Times New Roman" w:hint="eastAsia"/>
          <w:sz w:val="24"/>
        </w:rPr>
        <w:t xml:space="preserve">was disclosed or acquired that </w:t>
      </w:r>
      <w:r>
        <w:rPr>
          <w:rFonts w:ascii="Times New Roman" w:hAnsi="Times New Roman"/>
          <w:sz w:val="24"/>
        </w:rPr>
        <w:t>information</w:t>
      </w:r>
      <w:r>
        <w:rPr>
          <w:rFonts w:ascii="Times New Roman" w:hAnsi="Times New Roman" w:hint="eastAsia"/>
          <w:sz w:val="24"/>
        </w:rPr>
        <w:t>;</w:t>
      </w:r>
    </w:p>
    <w:p w14:paraId="05AC57DB" w14:textId="77777777" w:rsidR="0044701E" w:rsidRDefault="0044701E">
      <w:pPr>
        <w:ind w:left="1134" w:hanging="567"/>
        <w:rPr>
          <w:rFonts w:ascii="Times New Roman" w:hAnsi="Times New Roman"/>
          <w:sz w:val="24"/>
        </w:rPr>
      </w:pPr>
      <w:r>
        <w:rPr>
          <w:rFonts w:ascii="Times New Roman" w:hAnsi="Times New Roman" w:hint="eastAsia"/>
          <w:sz w:val="24"/>
        </w:rPr>
        <w:t>(2)</w:t>
      </w:r>
      <w:r>
        <w:rPr>
          <w:rFonts w:ascii="Times New Roman" w:hAnsi="Times New Roman" w:hint="eastAsia"/>
          <w:sz w:val="24"/>
        </w:rPr>
        <w:tab/>
        <w:t xml:space="preserve">information that was already public knowledge at the time it was disclosed to or acquired by a </w:t>
      </w:r>
      <w:r w:rsidR="004939DF">
        <w:rPr>
          <w:rFonts w:ascii="Times New Roman" w:hAnsi="Times New Roman" w:hint="eastAsia"/>
          <w:sz w:val="24"/>
        </w:rPr>
        <w:t>Party</w:t>
      </w:r>
      <w:r>
        <w:rPr>
          <w:rFonts w:ascii="Times New Roman" w:hAnsi="Times New Roman" w:hint="eastAsia"/>
          <w:sz w:val="24"/>
        </w:rPr>
        <w:t>;</w:t>
      </w:r>
    </w:p>
    <w:p w14:paraId="3FB31612" w14:textId="77777777" w:rsidR="0044701E" w:rsidRDefault="0044701E">
      <w:pPr>
        <w:ind w:left="1134" w:hanging="567"/>
        <w:rPr>
          <w:rFonts w:ascii="Times New Roman" w:hAnsi="Times New Roman"/>
          <w:sz w:val="24"/>
        </w:rPr>
      </w:pPr>
      <w:r>
        <w:rPr>
          <w:rFonts w:ascii="Times New Roman" w:hAnsi="Times New Roman" w:hint="eastAsia"/>
          <w:sz w:val="24"/>
        </w:rPr>
        <w:t>(3)</w:t>
      </w:r>
      <w:r>
        <w:rPr>
          <w:rFonts w:ascii="Times New Roman" w:hAnsi="Times New Roman" w:hint="eastAsia"/>
          <w:sz w:val="24"/>
        </w:rPr>
        <w:tab/>
        <w:t xml:space="preserve">information that became public knowledge through no fault of the </w:t>
      </w:r>
      <w:r w:rsidR="004939DF">
        <w:rPr>
          <w:rFonts w:ascii="Times New Roman" w:hAnsi="Times New Roman" w:hint="eastAsia"/>
          <w:sz w:val="24"/>
        </w:rPr>
        <w:t xml:space="preserve">Party </w:t>
      </w:r>
      <w:r>
        <w:rPr>
          <w:rFonts w:ascii="Times New Roman" w:hAnsi="Times New Roman" w:hint="eastAsia"/>
          <w:sz w:val="24"/>
        </w:rPr>
        <w:t>who was disclosed it or acquired it;</w:t>
      </w:r>
    </w:p>
    <w:p w14:paraId="54627C24" w14:textId="77777777" w:rsidR="0044701E" w:rsidRDefault="0044701E">
      <w:pPr>
        <w:ind w:left="1134" w:hanging="567"/>
        <w:rPr>
          <w:rFonts w:ascii="Times New Roman" w:hAnsi="Times New Roman"/>
          <w:sz w:val="24"/>
        </w:rPr>
      </w:pPr>
      <w:r>
        <w:rPr>
          <w:rFonts w:ascii="Times New Roman" w:hAnsi="Times New Roman" w:hint="eastAsia"/>
          <w:sz w:val="24"/>
        </w:rPr>
        <w:t>(4)</w:t>
      </w:r>
      <w:r>
        <w:rPr>
          <w:rFonts w:ascii="Times New Roman" w:hAnsi="Times New Roman" w:hint="eastAsia"/>
          <w:sz w:val="24"/>
        </w:rPr>
        <w:tab/>
      </w:r>
      <w:r>
        <w:rPr>
          <w:rFonts w:ascii="Times New Roman" w:hAnsi="Times New Roman"/>
          <w:sz w:val="24"/>
        </w:rPr>
        <w:t>information</w:t>
      </w:r>
      <w:r>
        <w:rPr>
          <w:rFonts w:ascii="Times New Roman" w:hAnsi="Times New Roman" w:hint="eastAsia"/>
          <w:sz w:val="24"/>
        </w:rPr>
        <w:t xml:space="preserve"> that a </w:t>
      </w:r>
      <w:r w:rsidR="004939DF">
        <w:rPr>
          <w:rFonts w:ascii="Times New Roman" w:hAnsi="Times New Roman" w:hint="eastAsia"/>
          <w:sz w:val="24"/>
        </w:rPr>
        <w:t xml:space="preserve">Party </w:t>
      </w:r>
      <w:r>
        <w:rPr>
          <w:rFonts w:ascii="Times New Roman" w:hAnsi="Times New Roman" w:hint="eastAsia"/>
          <w:sz w:val="24"/>
        </w:rPr>
        <w:t xml:space="preserve">can prove it acquired legally from a third party </w:t>
      </w:r>
      <w:r>
        <w:rPr>
          <w:rFonts w:ascii="Times New Roman" w:hAnsi="Times New Roman"/>
          <w:sz w:val="24"/>
        </w:rPr>
        <w:t>with</w:t>
      </w:r>
      <w:r>
        <w:rPr>
          <w:rFonts w:ascii="Times New Roman" w:hAnsi="Times New Roman" w:hint="eastAsia"/>
          <w:sz w:val="24"/>
        </w:rPr>
        <w:t xml:space="preserve"> proper authority; </w:t>
      </w:r>
    </w:p>
    <w:p w14:paraId="6141557B" w14:textId="77777777" w:rsidR="0044701E" w:rsidRDefault="0044701E">
      <w:pPr>
        <w:ind w:left="1134" w:hanging="567"/>
        <w:rPr>
          <w:rFonts w:ascii="Times New Roman" w:hAnsi="Times New Roman"/>
          <w:sz w:val="24"/>
        </w:rPr>
      </w:pPr>
      <w:r>
        <w:rPr>
          <w:rFonts w:ascii="Times New Roman" w:hAnsi="Times New Roman" w:hint="eastAsia"/>
          <w:sz w:val="24"/>
        </w:rPr>
        <w:t>(5)</w:t>
      </w:r>
      <w:r>
        <w:rPr>
          <w:rFonts w:ascii="Times New Roman" w:hAnsi="Times New Roman" w:hint="eastAsia"/>
          <w:sz w:val="24"/>
        </w:rPr>
        <w:tab/>
        <w:t xml:space="preserve">information that a </w:t>
      </w:r>
      <w:r w:rsidR="004939DF">
        <w:rPr>
          <w:rFonts w:ascii="Times New Roman" w:hAnsi="Times New Roman" w:hint="eastAsia"/>
          <w:sz w:val="24"/>
        </w:rPr>
        <w:t xml:space="preserve">Party </w:t>
      </w:r>
      <w:r>
        <w:rPr>
          <w:rFonts w:ascii="Times New Roman" w:hAnsi="Times New Roman" w:hint="eastAsia"/>
          <w:sz w:val="24"/>
        </w:rPr>
        <w:t xml:space="preserve">can prove it developed or acquired independently </w:t>
      </w:r>
      <w:r>
        <w:rPr>
          <w:rFonts w:ascii="Times New Roman" w:hAnsi="Times New Roman" w:hint="eastAsia"/>
          <w:sz w:val="24"/>
        </w:rPr>
        <w:lastRenderedPageBreak/>
        <w:t xml:space="preserve">without relying on information the other </w:t>
      </w:r>
      <w:r w:rsidR="004939DF">
        <w:rPr>
          <w:rFonts w:ascii="Times New Roman" w:hAnsi="Times New Roman" w:hint="eastAsia"/>
          <w:sz w:val="24"/>
        </w:rPr>
        <w:t xml:space="preserve">Party </w:t>
      </w:r>
      <w:r>
        <w:rPr>
          <w:rFonts w:ascii="Times New Roman" w:hAnsi="Times New Roman" w:hint="eastAsia"/>
          <w:sz w:val="24"/>
        </w:rPr>
        <w:t>disclosed to it.</w:t>
      </w:r>
    </w:p>
    <w:p w14:paraId="227938CF" w14:textId="77777777" w:rsidR="0044701E" w:rsidRDefault="0044701E">
      <w:pPr>
        <w:ind w:left="1134" w:hanging="567"/>
        <w:rPr>
          <w:rFonts w:ascii="Times New Roman" w:hAnsi="Times New Roman"/>
          <w:sz w:val="24"/>
        </w:rPr>
      </w:pPr>
      <w:r>
        <w:rPr>
          <w:rFonts w:ascii="Times New Roman" w:hAnsi="Times New Roman" w:hint="eastAsia"/>
          <w:sz w:val="24"/>
        </w:rPr>
        <w:t>(6)</w:t>
      </w:r>
      <w:r>
        <w:rPr>
          <w:rFonts w:ascii="Times New Roman" w:hAnsi="Times New Roman" w:hint="eastAsia"/>
          <w:sz w:val="24"/>
        </w:rPr>
        <w:tab/>
      </w:r>
      <w:r>
        <w:rPr>
          <w:rFonts w:ascii="Times New Roman" w:hAnsi="Times New Roman"/>
          <w:sz w:val="24"/>
        </w:rPr>
        <w:t>information</w:t>
      </w:r>
      <w:r>
        <w:rPr>
          <w:rFonts w:ascii="Times New Roman" w:hAnsi="Times New Roman" w:hint="eastAsia"/>
          <w:sz w:val="24"/>
        </w:rPr>
        <w:t xml:space="preserve"> that a </w:t>
      </w:r>
      <w:r w:rsidR="004939DF">
        <w:rPr>
          <w:rFonts w:ascii="Times New Roman" w:hAnsi="Times New Roman" w:hint="eastAsia"/>
          <w:sz w:val="24"/>
        </w:rPr>
        <w:t xml:space="preserve">Party </w:t>
      </w:r>
      <w:r>
        <w:rPr>
          <w:rFonts w:ascii="Times New Roman" w:hAnsi="Times New Roman" w:hint="eastAsia"/>
          <w:sz w:val="24"/>
        </w:rPr>
        <w:t xml:space="preserve">is required by court order, law, or ordinance to disclose; </w:t>
      </w:r>
    </w:p>
    <w:p w14:paraId="1F8530F9" w14:textId="77777777" w:rsidR="0044701E" w:rsidRDefault="0044701E">
      <w:pPr>
        <w:ind w:left="1134" w:hanging="567"/>
        <w:rPr>
          <w:rFonts w:ascii="Times New Roman" w:hAnsi="Times New Roman"/>
          <w:sz w:val="24"/>
        </w:rPr>
      </w:pPr>
      <w:r>
        <w:rPr>
          <w:rFonts w:ascii="Times New Roman" w:hAnsi="Times New Roman" w:hint="eastAsia"/>
          <w:sz w:val="24"/>
        </w:rPr>
        <w:t>(7)</w:t>
      </w:r>
      <w:r>
        <w:rPr>
          <w:rFonts w:ascii="Times New Roman" w:hAnsi="Times New Roman" w:hint="eastAsia"/>
          <w:sz w:val="24"/>
        </w:rPr>
        <w:tab/>
      </w:r>
      <w:r>
        <w:rPr>
          <w:rFonts w:ascii="Times New Roman" w:hAnsi="Times New Roman"/>
          <w:sz w:val="24"/>
        </w:rPr>
        <w:t>information</w:t>
      </w:r>
      <w:r>
        <w:rPr>
          <w:rFonts w:ascii="Times New Roman" w:hAnsi="Times New Roman" w:hint="eastAsia"/>
          <w:sz w:val="24"/>
        </w:rPr>
        <w:t xml:space="preserve"> that a </w:t>
      </w:r>
      <w:r w:rsidR="004939DF">
        <w:rPr>
          <w:rFonts w:ascii="Times New Roman" w:hAnsi="Times New Roman" w:hint="eastAsia"/>
          <w:sz w:val="24"/>
        </w:rPr>
        <w:t xml:space="preserve">Party </w:t>
      </w:r>
      <w:r>
        <w:rPr>
          <w:rFonts w:ascii="Times New Roman" w:hAnsi="Times New Roman" w:hint="eastAsia"/>
          <w:sz w:val="24"/>
        </w:rPr>
        <w:t xml:space="preserve">has the other </w:t>
      </w:r>
      <w:r w:rsidR="004939DF">
        <w:rPr>
          <w:rFonts w:ascii="Times New Roman" w:hAnsi="Times New Roman" w:hint="eastAsia"/>
          <w:sz w:val="24"/>
        </w:rPr>
        <w:t>Party</w:t>
      </w:r>
      <w:r w:rsidR="004939DF">
        <w:rPr>
          <w:rFonts w:ascii="Times New Roman" w:hAnsi="Times New Roman"/>
          <w:sz w:val="24"/>
        </w:rPr>
        <w:t>’</w:t>
      </w:r>
      <w:r w:rsidR="004939DF">
        <w:rPr>
          <w:rFonts w:ascii="Times New Roman" w:hAnsi="Times New Roman" w:hint="eastAsia"/>
          <w:sz w:val="24"/>
        </w:rPr>
        <w:t xml:space="preserve">s </w:t>
      </w:r>
      <w:r>
        <w:rPr>
          <w:rFonts w:ascii="Times New Roman" w:hAnsi="Times New Roman" w:hint="eastAsia"/>
          <w:sz w:val="24"/>
        </w:rPr>
        <w:t xml:space="preserve">prior written consent to disclose. </w:t>
      </w:r>
    </w:p>
    <w:p w14:paraId="53B476C7" w14:textId="77777777" w:rsidR="0044701E" w:rsidRDefault="0044701E">
      <w:pPr>
        <w:ind w:left="567" w:hanging="567"/>
        <w:rPr>
          <w:rFonts w:ascii="Times New Roman" w:hAnsi="Times New Roman"/>
          <w:sz w:val="24"/>
        </w:rPr>
      </w:pPr>
    </w:p>
    <w:p w14:paraId="4D3DA495" w14:textId="77777777" w:rsidR="0044701E" w:rsidRDefault="0044701E">
      <w:pPr>
        <w:ind w:left="567" w:hanging="567"/>
        <w:rPr>
          <w:rFonts w:ascii="Times New Roman" w:hAnsi="Times New Roman"/>
          <w:sz w:val="24"/>
        </w:rPr>
      </w:pPr>
      <w:r>
        <w:rPr>
          <w:rFonts w:ascii="Times New Roman" w:hAnsi="Times New Roman" w:hint="eastAsia"/>
          <w:sz w:val="24"/>
        </w:rPr>
        <w:t>15.4</w:t>
      </w:r>
      <w:r>
        <w:rPr>
          <w:rFonts w:ascii="Times New Roman" w:hAnsi="Times New Roman" w:hint="eastAsia"/>
          <w:sz w:val="24"/>
        </w:rPr>
        <w:tab/>
        <w:t xml:space="preserve">Articles 15.1, 15.2, and 15.3 will remain effective for the period set forth in </w:t>
      </w:r>
      <w:r w:rsidR="000F1234">
        <w:rPr>
          <w:rFonts w:ascii="Times New Roman" w:hAnsi="Times New Roman" w:hint="eastAsia"/>
          <w:sz w:val="24"/>
        </w:rPr>
        <w:t>Paragraph</w:t>
      </w:r>
      <w:r>
        <w:rPr>
          <w:rFonts w:ascii="Times New Roman" w:hAnsi="Times New Roman" w:hint="eastAsia"/>
          <w:sz w:val="24"/>
        </w:rPr>
        <w:t xml:space="preserve"> 12 </w:t>
      </w:r>
      <w:r>
        <w:rPr>
          <w:rFonts w:ascii="Times New Roman" w:hAnsi="Times New Roman"/>
          <w:sz w:val="24"/>
        </w:rPr>
        <w:t xml:space="preserve">of </w:t>
      </w:r>
      <w:r>
        <w:rPr>
          <w:rFonts w:ascii="Times New Roman" w:hAnsi="Times New Roman" w:hint="eastAsia"/>
          <w:sz w:val="24"/>
        </w:rPr>
        <w:t>Agreement</w:t>
      </w:r>
      <w:r w:rsidR="004939DF">
        <w:rPr>
          <w:rFonts w:ascii="Times New Roman" w:hAnsi="Times New Roman" w:hint="eastAsia"/>
          <w:sz w:val="24"/>
        </w:rPr>
        <w:t xml:space="preserve"> Particulars</w:t>
      </w:r>
      <w:r>
        <w:rPr>
          <w:rFonts w:ascii="Times New Roman" w:hAnsi="Times New Roman" w:hint="eastAsia"/>
          <w:sz w:val="24"/>
        </w:rPr>
        <w:t>.</w:t>
      </w:r>
    </w:p>
    <w:p w14:paraId="50DFBE5F" w14:textId="77777777" w:rsidR="0044701E" w:rsidRDefault="0044701E">
      <w:pPr>
        <w:rPr>
          <w:rFonts w:ascii="Times New Roman" w:hAnsi="Times New Roman"/>
          <w:sz w:val="24"/>
        </w:rPr>
      </w:pPr>
      <w:r>
        <w:rPr>
          <w:rFonts w:ascii="Times New Roman" w:hAnsi="Times New Roman" w:hint="eastAsia"/>
          <w:sz w:val="24"/>
        </w:rPr>
        <w:t xml:space="preserve"> </w:t>
      </w:r>
    </w:p>
    <w:p w14:paraId="32971EF9" w14:textId="77777777" w:rsidR="0044701E" w:rsidRDefault="0044701E">
      <w:pPr>
        <w:pStyle w:val="2"/>
      </w:pPr>
      <w:bookmarkStart w:id="16" w:name="_Toc92778676"/>
      <w:r>
        <w:rPr>
          <w:rFonts w:hint="eastAsia"/>
        </w:rPr>
        <w:t>Article 16</w:t>
      </w:r>
      <w:r>
        <w:rPr>
          <w:rFonts w:hint="eastAsia"/>
        </w:rPr>
        <w:tab/>
        <w:t>(Inspection)</w:t>
      </w:r>
      <w:bookmarkEnd w:id="16"/>
    </w:p>
    <w:p w14:paraId="6A8C15D7" w14:textId="77777777" w:rsidR="0044701E" w:rsidRDefault="0044701E">
      <w:pPr>
        <w:rPr>
          <w:rFonts w:ascii="Times New Roman" w:hAnsi="Times New Roman"/>
          <w:sz w:val="24"/>
        </w:rPr>
      </w:pPr>
    </w:p>
    <w:p w14:paraId="1B2EBBB7" w14:textId="77777777" w:rsidR="0044701E" w:rsidRDefault="004939DF">
      <w:pPr>
        <w:rPr>
          <w:rFonts w:ascii="Times New Roman" w:hAnsi="Times New Roman"/>
          <w:sz w:val="24"/>
        </w:rPr>
      </w:pPr>
      <w:r>
        <w:rPr>
          <w:rFonts w:ascii="Times New Roman" w:hAnsi="Times New Roman" w:hint="eastAsia"/>
          <w:sz w:val="24"/>
        </w:rPr>
        <w:t xml:space="preserve">The </w:t>
      </w:r>
      <w:r w:rsidR="00227EF6">
        <w:rPr>
          <w:rFonts w:ascii="Times New Roman" w:hAnsi="Times New Roman" w:hint="eastAsia"/>
          <w:sz w:val="24"/>
        </w:rPr>
        <w:t>University</w:t>
      </w:r>
      <w:r w:rsidR="0044701E">
        <w:rPr>
          <w:rFonts w:ascii="Times New Roman" w:hAnsi="Times New Roman" w:hint="eastAsia"/>
          <w:sz w:val="24"/>
        </w:rPr>
        <w:t xml:space="preserve"> may, at any time, either carry out an on-site inspection on </w:t>
      </w:r>
      <w:r w:rsidR="0044701E">
        <w:rPr>
          <w:rFonts w:ascii="Times New Roman" w:hAnsi="Times New Roman"/>
          <w:sz w:val="24"/>
        </w:rPr>
        <w:t>the</w:t>
      </w:r>
      <w:r w:rsidR="0044701E">
        <w:rPr>
          <w:rFonts w:ascii="Times New Roman" w:hAnsi="Times New Roman" w:hint="eastAsia"/>
          <w:sz w:val="24"/>
        </w:rPr>
        <w:t xml:space="preserve"> Material where the Material is being used or request </w:t>
      </w:r>
      <w:r w:rsidR="0044701E">
        <w:rPr>
          <w:rFonts w:ascii="Times New Roman" w:hAnsi="Times New Roman"/>
          <w:sz w:val="24"/>
        </w:rPr>
        <w:t>the Recipient</w:t>
      </w:r>
      <w:r w:rsidR="0044701E">
        <w:rPr>
          <w:rFonts w:ascii="Times New Roman" w:hAnsi="Times New Roman" w:hint="eastAsia"/>
          <w:sz w:val="24"/>
        </w:rPr>
        <w:t xml:space="preserve"> to provide it a report on required matters regarding the Material.  </w:t>
      </w:r>
      <w:r>
        <w:rPr>
          <w:rFonts w:ascii="Times New Roman" w:hAnsi="Times New Roman" w:hint="eastAsia"/>
          <w:sz w:val="24"/>
        </w:rPr>
        <w:t xml:space="preserve">The </w:t>
      </w:r>
      <w:r w:rsidR="00227EF6">
        <w:rPr>
          <w:rFonts w:ascii="Times New Roman" w:hAnsi="Times New Roman" w:hint="eastAsia"/>
          <w:sz w:val="24"/>
        </w:rPr>
        <w:t>University</w:t>
      </w:r>
      <w:r w:rsidR="0044701E">
        <w:rPr>
          <w:rFonts w:ascii="Times New Roman" w:hAnsi="Times New Roman" w:hint="eastAsia"/>
          <w:sz w:val="24"/>
        </w:rPr>
        <w:t xml:space="preserve"> may also give the </w:t>
      </w:r>
      <w:r w:rsidR="0044701E">
        <w:rPr>
          <w:rFonts w:ascii="Times New Roman" w:hAnsi="Times New Roman"/>
          <w:sz w:val="24"/>
        </w:rPr>
        <w:t>Recipient</w:t>
      </w:r>
      <w:r w:rsidR="0044701E">
        <w:rPr>
          <w:rFonts w:ascii="Times New Roman" w:hAnsi="Times New Roman" w:hint="eastAsia"/>
          <w:sz w:val="24"/>
        </w:rPr>
        <w:t xml:space="preserve"> </w:t>
      </w:r>
      <w:r w:rsidR="0044701E">
        <w:rPr>
          <w:rFonts w:ascii="Times New Roman" w:hAnsi="Times New Roman"/>
          <w:sz w:val="24"/>
        </w:rPr>
        <w:t>the</w:t>
      </w:r>
      <w:r w:rsidR="0044701E">
        <w:rPr>
          <w:rFonts w:ascii="Times New Roman" w:hAnsi="Times New Roman" w:hint="eastAsia"/>
          <w:sz w:val="24"/>
        </w:rPr>
        <w:t xml:space="preserve"> instructions necessary to maintain, manage, and return the Material.</w:t>
      </w:r>
    </w:p>
    <w:p w14:paraId="6AE41074" w14:textId="77777777" w:rsidR="0044701E" w:rsidRDefault="0044701E">
      <w:pPr>
        <w:rPr>
          <w:rFonts w:ascii="Times New Roman" w:hAnsi="Times New Roman"/>
          <w:sz w:val="24"/>
        </w:rPr>
      </w:pPr>
    </w:p>
    <w:p w14:paraId="4A581C17" w14:textId="77777777" w:rsidR="0044701E" w:rsidRDefault="0044701E">
      <w:pPr>
        <w:pStyle w:val="2"/>
      </w:pPr>
      <w:bookmarkStart w:id="17" w:name="_Toc92778677"/>
      <w:r>
        <w:rPr>
          <w:rFonts w:hint="eastAsia"/>
        </w:rPr>
        <w:t>Article 17</w:t>
      </w:r>
      <w:r>
        <w:rPr>
          <w:rFonts w:hint="eastAsia"/>
        </w:rPr>
        <w:tab/>
        <w:t>(Loss of or Damage to the Material)</w:t>
      </w:r>
      <w:bookmarkEnd w:id="17"/>
    </w:p>
    <w:p w14:paraId="313A7234" w14:textId="77777777" w:rsidR="0044701E" w:rsidRDefault="0044701E">
      <w:pPr>
        <w:rPr>
          <w:rFonts w:ascii="Times New Roman" w:hAnsi="Times New Roman"/>
          <w:sz w:val="24"/>
        </w:rPr>
      </w:pPr>
    </w:p>
    <w:p w14:paraId="2A3BF22F" w14:textId="77777777" w:rsidR="0044701E" w:rsidRDefault="0044701E">
      <w:pPr>
        <w:rPr>
          <w:rFonts w:ascii="Times New Roman" w:hAnsi="Times New Roman"/>
          <w:sz w:val="24"/>
        </w:rPr>
      </w:pPr>
      <w:r>
        <w:rPr>
          <w:rFonts w:ascii="Times New Roman" w:hAnsi="Times New Roman" w:hint="eastAsia"/>
          <w:sz w:val="24"/>
        </w:rPr>
        <w:t xml:space="preserve">If </w:t>
      </w:r>
      <w:r>
        <w:rPr>
          <w:rFonts w:ascii="Times New Roman" w:hAnsi="Times New Roman"/>
          <w:sz w:val="24"/>
        </w:rPr>
        <w:t>the Recipient</w:t>
      </w:r>
      <w:r>
        <w:rPr>
          <w:rFonts w:ascii="Times New Roman" w:hAnsi="Times New Roman" w:hint="eastAsia"/>
          <w:sz w:val="24"/>
        </w:rPr>
        <w:t xml:space="preserve"> loses or damages the Material, </w:t>
      </w:r>
      <w:r>
        <w:rPr>
          <w:rFonts w:ascii="Times New Roman" w:hAnsi="Times New Roman"/>
          <w:sz w:val="24"/>
        </w:rPr>
        <w:t>the Recipient</w:t>
      </w:r>
      <w:r>
        <w:rPr>
          <w:rFonts w:ascii="Times New Roman" w:hAnsi="Times New Roman" w:hint="eastAsia"/>
          <w:sz w:val="24"/>
        </w:rPr>
        <w:t xml:space="preserve"> shall immediately provide </w:t>
      </w:r>
      <w:r w:rsidR="004939DF">
        <w:rPr>
          <w:rFonts w:ascii="Times New Roman" w:hAnsi="Times New Roman" w:hint="eastAsia"/>
          <w:sz w:val="24"/>
        </w:rPr>
        <w:t xml:space="preserve">the </w:t>
      </w:r>
      <w:r w:rsidR="00227EF6">
        <w:rPr>
          <w:rFonts w:ascii="Times New Roman" w:hAnsi="Times New Roman" w:hint="eastAsia"/>
          <w:sz w:val="24"/>
        </w:rPr>
        <w:t>University</w:t>
      </w:r>
      <w:r>
        <w:rPr>
          <w:rFonts w:ascii="Times New Roman" w:hAnsi="Times New Roman" w:hint="eastAsia"/>
          <w:sz w:val="24"/>
        </w:rPr>
        <w:t xml:space="preserve"> a detailed written report and follow </w:t>
      </w:r>
      <w:r w:rsidR="004939DF">
        <w:rPr>
          <w:rFonts w:ascii="Times New Roman" w:hAnsi="Times New Roman" w:hint="eastAsia"/>
          <w:sz w:val="24"/>
        </w:rPr>
        <w:t xml:space="preserve">the </w:t>
      </w:r>
      <w:r w:rsidR="00227EF6">
        <w:rPr>
          <w:rFonts w:ascii="Times New Roman" w:hAnsi="Times New Roman" w:hint="eastAsia"/>
          <w:sz w:val="24"/>
        </w:rPr>
        <w:t>University</w:t>
      </w:r>
      <w:r>
        <w:rPr>
          <w:rFonts w:ascii="Times New Roman" w:hAnsi="Times New Roman"/>
          <w:sz w:val="24"/>
        </w:rPr>
        <w:t>’</w:t>
      </w:r>
      <w:r>
        <w:rPr>
          <w:rFonts w:ascii="Times New Roman" w:hAnsi="Times New Roman" w:hint="eastAsia"/>
          <w:sz w:val="24"/>
        </w:rPr>
        <w:t xml:space="preserve">s instructions.  In this case, if the cause of </w:t>
      </w:r>
      <w:r>
        <w:rPr>
          <w:rFonts w:ascii="Times New Roman" w:hAnsi="Times New Roman"/>
          <w:sz w:val="24"/>
        </w:rPr>
        <w:t>the</w:t>
      </w:r>
      <w:r>
        <w:rPr>
          <w:rFonts w:ascii="Times New Roman" w:hAnsi="Times New Roman" w:hint="eastAsia"/>
          <w:sz w:val="24"/>
        </w:rPr>
        <w:t xml:space="preserve"> loss or damage is connected to a natural disaster, fire, or theft, then </w:t>
      </w:r>
      <w:r>
        <w:rPr>
          <w:rFonts w:ascii="Times New Roman" w:hAnsi="Times New Roman"/>
          <w:sz w:val="24"/>
        </w:rPr>
        <w:t>the Recipient</w:t>
      </w:r>
      <w:r>
        <w:rPr>
          <w:rFonts w:ascii="Times New Roman" w:hAnsi="Times New Roman" w:hint="eastAsia"/>
          <w:sz w:val="24"/>
        </w:rPr>
        <w:t xml:space="preserve"> </w:t>
      </w:r>
      <w:r>
        <w:rPr>
          <w:rFonts w:ascii="Times New Roman" w:hAnsi="Times New Roman"/>
          <w:sz w:val="24"/>
        </w:rPr>
        <w:t>shall</w:t>
      </w:r>
      <w:r>
        <w:rPr>
          <w:rFonts w:ascii="Times New Roman" w:hAnsi="Times New Roman" w:hint="eastAsia"/>
          <w:sz w:val="24"/>
        </w:rPr>
        <w:t xml:space="preserve"> attach to the report a certificate issued by a relevant government authority and attesting to the fact and cause of the loss or damage. </w:t>
      </w:r>
    </w:p>
    <w:p w14:paraId="58C6BEE1" w14:textId="77777777" w:rsidR="0044701E" w:rsidRDefault="0044701E">
      <w:pPr>
        <w:rPr>
          <w:rFonts w:ascii="Times New Roman" w:hAnsi="Times New Roman"/>
          <w:sz w:val="24"/>
        </w:rPr>
      </w:pPr>
    </w:p>
    <w:p w14:paraId="5B95945B" w14:textId="77777777" w:rsidR="0044701E" w:rsidRDefault="0044701E">
      <w:pPr>
        <w:pStyle w:val="2"/>
      </w:pPr>
      <w:bookmarkStart w:id="18" w:name="_Toc92778678"/>
      <w:r>
        <w:rPr>
          <w:rFonts w:hint="eastAsia"/>
        </w:rPr>
        <w:t>Article 18</w:t>
      </w:r>
      <w:r>
        <w:rPr>
          <w:rFonts w:hint="eastAsia"/>
        </w:rPr>
        <w:tab/>
        <w:t>(Compensation)</w:t>
      </w:r>
      <w:bookmarkEnd w:id="18"/>
    </w:p>
    <w:p w14:paraId="14694000" w14:textId="77777777" w:rsidR="0044701E" w:rsidRDefault="0044701E">
      <w:pPr>
        <w:rPr>
          <w:rFonts w:ascii="Times New Roman" w:hAnsi="Times New Roman"/>
          <w:sz w:val="24"/>
        </w:rPr>
      </w:pPr>
    </w:p>
    <w:p w14:paraId="24C90AC8" w14:textId="77777777" w:rsidR="0044701E" w:rsidRDefault="0044701E">
      <w:pPr>
        <w:rPr>
          <w:rFonts w:ascii="Times New Roman" w:hAnsi="Times New Roman"/>
          <w:sz w:val="24"/>
        </w:rPr>
      </w:pPr>
      <w:r>
        <w:rPr>
          <w:rFonts w:ascii="Times New Roman" w:hAnsi="Times New Roman" w:hint="eastAsia"/>
          <w:sz w:val="24"/>
        </w:rPr>
        <w:t xml:space="preserve">If </w:t>
      </w:r>
      <w:r>
        <w:rPr>
          <w:rFonts w:ascii="Times New Roman" w:hAnsi="Times New Roman"/>
          <w:sz w:val="24"/>
        </w:rPr>
        <w:t>the Recipient</w:t>
      </w:r>
      <w:r>
        <w:rPr>
          <w:rFonts w:ascii="Times New Roman" w:hAnsi="Times New Roman" w:hint="eastAsia"/>
          <w:sz w:val="24"/>
        </w:rPr>
        <w:t xml:space="preserve"> causes damage to </w:t>
      </w:r>
      <w:r w:rsidR="004939DF">
        <w:rPr>
          <w:rFonts w:ascii="Times New Roman" w:hAnsi="Times New Roman" w:hint="eastAsia"/>
          <w:sz w:val="24"/>
        </w:rPr>
        <w:t xml:space="preserve">the </w:t>
      </w:r>
      <w:r w:rsidR="00715B7A">
        <w:rPr>
          <w:rFonts w:ascii="Times New Roman" w:hAnsi="Times New Roman" w:hint="eastAsia"/>
          <w:sz w:val="24"/>
        </w:rPr>
        <w:t>University</w:t>
      </w:r>
      <w:r>
        <w:rPr>
          <w:rFonts w:ascii="Times New Roman" w:hAnsi="Times New Roman" w:hint="eastAsia"/>
          <w:sz w:val="24"/>
        </w:rPr>
        <w:t xml:space="preserve"> in </w:t>
      </w:r>
      <w:r>
        <w:rPr>
          <w:rFonts w:ascii="Times New Roman" w:hAnsi="Times New Roman"/>
          <w:sz w:val="24"/>
        </w:rPr>
        <w:t>relation</w:t>
      </w:r>
      <w:r>
        <w:rPr>
          <w:rFonts w:ascii="Times New Roman" w:hAnsi="Times New Roman" w:hint="eastAsia"/>
          <w:sz w:val="24"/>
        </w:rPr>
        <w:t xml:space="preserve"> to this Agreement, then the </w:t>
      </w:r>
      <w:r w:rsidR="00715B7A">
        <w:rPr>
          <w:rFonts w:ascii="Times New Roman" w:hAnsi="Times New Roman" w:hint="eastAsia"/>
          <w:sz w:val="24"/>
        </w:rPr>
        <w:t>Recipient</w:t>
      </w:r>
      <w:r>
        <w:rPr>
          <w:rFonts w:ascii="Times New Roman" w:hAnsi="Times New Roman" w:hint="eastAsia"/>
          <w:sz w:val="24"/>
        </w:rPr>
        <w:t xml:space="preserve"> is liable for compensating </w:t>
      </w:r>
      <w:r w:rsidR="004939DF">
        <w:rPr>
          <w:rFonts w:ascii="Times New Roman" w:hAnsi="Times New Roman" w:hint="eastAsia"/>
          <w:sz w:val="24"/>
        </w:rPr>
        <w:t xml:space="preserve">the </w:t>
      </w:r>
      <w:r w:rsidR="00715B7A">
        <w:rPr>
          <w:rFonts w:ascii="Times New Roman" w:hAnsi="Times New Roman" w:hint="eastAsia"/>
          <w:sz w:val="24"/>
        </w:rPr>
        <w:t>University</w:t>
      </w:r>
      <w:r>
        <w:rPr>
          <w:rFonts w:ascii="Times New Roman" w:hAnsi="Times New Roman" w:hint="eastAsia"/>
          <w:sz w:val="24"/>
        </w:rPr>
        <w:t xml:space="preserve"> for that damage, unless </w:t>
      </w:r>
      <w:r>
        <w:rPr>
          <w:rFonts w:ascii="Times New Roman" w:hAnsi="Times New Roman"/>
          <w:sz w:val="24"/>
        </w:rPr>
        <w:t>this Agreement</w:t>
      </w:r>
      <w:r>
        <w:rPr>
          <w:rFonts w:ascii="Times New Roman" w:hAnsi="Times New Roman" w:hint="eastAsia"/>
          <w:sz w:val="24"/>
        </w:rPr>
        <w:t xml:space="preserve"> separately provides otherwise.</w:t>
      </w:r>
    </w:p>
    <w:p w14:paraId="4FAF58C5" w14:textId="77777777" w:rsidR="0044701E" w:rsidRDefault="0044701E">
      <w:pPr>
        <w:rPr>
          <w:rFonts w:ascii="Times New Roman" w:hAnsi="Times New Roman"/>
          <w:sz w:val="24"/>
        </w:rPr>
      </w:pPr>
    </w:p>
    <w:p w14:paraId="14ED6DA9" w14:textId="77777777" w:rsidR="0044701E" w:rsidRDefault="0044701E">
      <w:pPr>
        <w:pStyle w:val="2"/>
      </w:pPr>
      <w:bookmarkStart w:id="19" w:name="_Toc92778679"/>
      <w:r>
        <w:rPr>
          <w:rFonts w:hint="eastAsia"/>
        </w:rPr>
        <w:t>Article 19</w:t>
      </w:r>
      <w:r>
        <w:rPr>
          <w:rFonts w:hint="eastAsia"/>
        </w:rPr>
        <w:tab/>
        <w:t>(Effective Term)</w:t>
      </w:r>
      <w:bookmarkEnd w:id="19"/>
    </w:p>
    <w:p w14:paraId="7394BC0A" w14:textId="77777777" w:rsidR="0044701E" w:rsidRDefault="0044701E">
      <w:pPr>
        <w:rPr>
          <w:rFonts w:ascii="Times New Roman" w:hAnsi="Times New Roman"/>
          <w:sz w:val="24"/>
        </w:rPr>
      </w:pPr>
    </w:p>
    <w:p w14:paraId="2BFECF0F" w14:textId="77777777" w:rsidR="0044701E" w:rsidRDefault="0044701E">
      <w:pPr>
        <w:rPr>
          <w:rFonts w:ascii="Times New Roman" w:hAnsi="Times New Roman"/>
          <w:sz w:val="24"/>
        </w:rPr>
      </w:pPr>
      <w:r>
        <w:rPr>
          <w:rFonts w:ascii="Times New Roman" w:hAnsi="Times New Roman" w:hint="eastAsia"/>
          <w:sz w:val="24"/>
        </w:rPr>
        <w:t xml:space="preserve">This Agreement is effective from the date it is executed to the date set forth in </w:t>
      </w:r>
      <w:r w:rsidR="000F1234">
        <w:rPr>
          <w:rFonts w:ascii="Times New Roman" w:hAnsi="Times New Roman" w:hint="eastAsia"/>
          <w:sz w:val="24"/>
        </w:rPr>
        <w:t>Paragraph</w:t>
      </w:r>
      <w:r>
        <w:rPr>
          <w:rFonts w:ascii="Times New Roman" w:hAnsi="Times New Roman" w:hint="eastAsia"/>
          <w:sz w:val="24"/>
        </w:rPr>
        <w:t xml:space="preserve"> 14 of Agreement</w:t>
      </w:r>
      <w:r w:rsidR="004939DF">
        <w:rPr>
          <w:rFonts w:ascii="Times New Roman" w:hAnsi="Times New Roman" w:hint="eastAsia"/>
          <w:sz w:val="24"/>
        </w:rPr>
        <w:t xml:space="preserve"> Particulars</w:t>
      </w:r>
      <w:r>
        <w:rPr>
          <w:rFonts w:ascii="Times New Roman" w:hAnsi="Times New Roman" w:hint="eastAsia"/>
          <w:sz w:val="24"/>
        </w:rPr>
        <w:t>.</w:t>
      </w:r>
    </w:p>
    <w:p w14:paraId="695A3D00" w14:textId="77777777" w:rsidR="0044701E" w:rsidRDefault="0044701E">
      <w:pPr>
        <w:rPr>
          <w:rFonts w:ascii="Times New Roman" w:hAnsi="Times New Roman"/>
          <w:sz w:val="24"/>
        </w:rPr>
      </w:pPr>
    </w:p>
    <w:p w14:paraId="45E31EF0" w14:textId="77777777" w:rsidR="0044701E" w:rsidRDefault="0044701E">
      <w:pPr>
        <w:pStyle w:val="2"/>
      </w:pPr>
      <w:bookmarkStart w:id="20" w:name="_Toc92778680"/>
      <w:r>
        <w:rPr>
          <w:rFonts w:hint="eastAsia"/>
        </w:rPr>
        <w:lastRenderedPageBreak/>
        <w:t>Article 20</w:t>
      </w:r>
      <w:r>
        <w:rPr>
          <w:rFonts w:hint="eastAsia"/>
        </w:rPr>
        <w:tab/>
        <w:t>(Rescission)</w:t>
      </w:r>
      <w:bookmarkEnd w:id="20"/>
    </w:p>
    <w:p w14:paraId="3526B348" w14:textId="77777777" w:rsidR="0044701E" w:rsidRDefault="0044701E">
      <w:pPr>
        <w:rPr>
          <w:rFonts w:ascii="Times New Roman" w:hAnsi="Times New Roman"/>
          <w:sz w:val="24"/>
          <w:highlight w:val="cyan"/>
        </w:rPr>
      </w:pPr>
    </w:p>
    <w:p w14:paraId="28B89FAF" w14:textId="77777777" w:rsidR="0044701E" w:rsidRDefault="0044701E">
      <w:pPr>
        <w:ind w:left="567" w:hanging="567"/>
        <w:rPr>
          <w:rFonts w:ascii="Times New Roman" w:hAnsi="Times New Roman"/>
          <w:sz w:val="24"/>
        </w:rPr>
      </w:pPr>
      <w:r>
        <w:rPr>
          <w:rFonts w:ascii="Times New Roman" w:hAnsi="Times New Roman" w:hint="eastAsia"/>
          <w:sz w:val="24"/>
        </w:rPr>
        <w:t>20.1</w:t>
      </w:r>
      <w:r>
        <w:rPr>
          <w:rFonts w:ascii="Times New Roman" w:hAnsi="Times New Roman" w:hint="eastAsia"/>
          <w:sz w:val="24"/>
        </w:rPr>
        <w:tab/>
        <w:t xml:space="preserve">If </w:t>
      </w:r>
      <w:r w:rsidR="004939DF">
        <w:rPr>
          <w:rFonts w:ascii="Times New Roman" w:hAnsi="Times New Roman" w:hint="eastAsia"/>
          <w:sz w:val="24"/>
        </w:rPr>
        <w:t xml:space="preserve">the </w:t>
      </w:r>
      <w:r w:rsidR="00227EF6">
        <w:rPr>
          <w:rFonts w:ascii="Times New Roman" w:hAnsi="Times New Roman" w:hint="eastAsia"/>
          <w:sz w:val="24"/>
        </w:rPr>
        <w:t>University</w:t>
      </w:r>
      <w:r>
        <w:rPr>
          <w:rFonts w:ascii="Times New Roman" w:hAnsi="Times New Roman" w:hint="eastAsia"/>
          <w:sz w:val="24"/>
        </w:rPr>
        <w:t xml:space="preserve"> or </w:t>
      </w:r>
      <w:r>
        <w:rPr>
          <w:rFonts w:ascii="Times New Roman" w:hAnsi="Times New Roman"/>
          <w:sz w:val="24"/>
        </w:rPr>
        <w:t>the Recipient</w:t>
      </w:r>
      <w:r>
        <w:rPr>
          <w:rFonts w:ascii="Times New Roman" w:hAnsi="Times New Roman" w:hint="eastAsia"/>
          <w:sz w:val="24"/>
        </w:rPr>
        <w:t xml:space="preserve"> breaches all or part of this Agreement, then the other </w:t>
      </w:r>
      <w:r w:rsidR="004939DF">
        <w:rPr>
          <w:rFonts w:ascii="Times New Roman" w:hAnsi="Times New Roman" w:hint="eastAsia"/>
          <w:sz w:val="24"/>
        </w:rPr>
        <w:t xml:space="preserve">Party </w:t>
      </w:r>
      <w:r>
        <w:rPr>
          <w:rFonts w:ascii="Times New Roman" w:hAnsi="Times New Roman" w:hint="eastAsia"/>
          <w:sz w:val="24"/>
        </w:rPr>
        <w:t xml:space="preserve">may </w:t>
      </w:r>
      <w:r>
        <w:rPr>
          <w:rFonts w:ascii="Times New Roman" w:hAnsi="Times New Roman"/>
          <w:sz w:val="24"/>
        </w:rPr>
        <w:t>request</w:t>
      </w:r>
      <w:r>
        <w:rPr>
          <w:rFonts w:ascii="Times New Roman" w:hAnsi="Times New Roman" w:hint="eastAsia"/>
          <w:sz w:val="24"/>
        </w:rPr>
        <w:t xml:space="preserve"> the breaching </w:t>
      </w:r>
      <w:r w:rsidR="004939DF">
        <w:rPr>
          <w:rFonts w:ascii="Times New Roman" w:hAnsi="Times New Roman" w:hint="eastAsia"/>
          <w:sz w:val="24"/>
        </w:rPr>
        <w:t xml:space="preserve">Party </w:t>
      </w:r>
      <w:r>
        <w:rPr>
          <w:rFonts w:ascii="Times New Roman" w:hAnsi="Times New Roman" w:hint="eastAsia"/>
          <w:sz w:val="24"/>
        </w:rPr>
        <w:t xml:space="preserve">to cure the breach within a period set by </w:t>
      </w:r>
      <w:r>
        <w:rPr>
          <w:rFonts w:ascii="Times New Roman" w:hAnsi="Times New Roman"/>
          <w:sz w:val="24"/>
        </w:rPr>
        <w:t>the</w:t>
      </w:r>
      <w:r>
        <w:rPr>
          <w:rFonts w:ascii="Times New Roman" w:hAnsi="Times New Roman" w:hint="eastAsia"/>
          <w:sz w:val="24"/>
        </w:rPr>
        <w:t xml:space="preserve"> other </w:t>
      </w:r>
      <w:r w:rsidR="004939DF">
        <w:rPr>
          <w:rFonts w:ascii="Times New Roman" w:hAnsi="Times New Roman" w:hint="eastAsia"/>
          <w:sz w:val="24"/>
        </w:rPr>
        <w:t>Party</w:t>
      </w:r>
      <w:r>
        <w:rPr>
          <w:rFonts w:ascii="Times New Roman" w:hAnsi="Times New Roman" w:hint="eastAsia"/>
          <w:sz w:val="24"/>
        </w:rPr>
        <w:t xml:space="preserve">.  In this case, if the breaching </w:t>
      </w:r>
      <w:r w:rsidR="004939DF">
        <w:rPr>
          <w:rFonts w:ascii="Times New Roman" w:hAnsi="Times New Roman" w:hint="eastAsia"/>
          <w:sz w:val="24"/>
        </w:rPr>
        <w:t xml:space="preserve">Party </w:t>
      </w:r>
      <w:r>
        <w:rPr>
          <w:rFonts w:ascii="Times New Roman" w:hAnsi="Times New Roman" w:hint="eastAsia"/>
          <w:sz w:val="24"/>
        </w:rPr>
        <w:t xml:space="preserve">does not cure the breach within that period, the other </w:t>
      </w:r>
      <w:r w:rsidR="004939DF">
        <w:rPr>
          <w:rFonts w:ascii="Times New Roman" w:hAnsi="Times New Roman" w:hint="eastAsia"/>
          <w:sz w:val="24"/>
        </w:rPr>
        <w:t xml:space="preserve">Party </w:t>
      </w:r>
      <w:r>
        <w:rPr>
          <w:rFonts w:ascii="Times New Roman" w:hAnsi="Times New Roman" w:hint="eastAsia"/>
          <w:sz w:val="24"/>
        </w:rPr>
        <w:t>may rescind this Agreement.</w:t>
      </w:r>
    </w:p>
    <w:p w14:paraId="4DD2BDD6" w14:textId="77777777" w:rsidR="0044701E" w:rsidRDefault="0044701E">
      <w:pPr>
        <w:rPr>
          <w:rFonts w:ascii="Times New Roman" w:hAnsi="Times New Roman"/>
          <w:sz w:val="24"/>
        </w:rPr>
      </w:pPr>
    </w:p>
    <w:p w14:paraId="28C99C9A" w14:textId="77777777" w:rsidR="0044701E" w:rsidRDefault="0044701E">
      <w:pPr>
        <w:ind w:left="567" w:hanging="567"/>
        <w:rPr>
          <w:rFonts w:ascii="Times New Roman" w:hAnsi="Times New Roman"/>
          <w:sz w:val="24"/>
        </w:rPr>
      </w:pPr>
      <w:r>
        <w:rPr>
          <w:rFonts w:ascii="Times New Roman" w:hAnsi="Times New Roman" w:hint="eastAsia"/>
          <w:sz w:val="24"/>
        </w:rPr>
        <w:t>20.2</w:t>
      </w:r>
      <w:r>
        <w:rPr>
          <w:rFonts w:ascii="Times New Roman" w:hAnsi="Times New Roman" w:hint="eastAsia"/>
          <w:sz w:val="24"/>
        </w:rPr>
        <w:tab/>
        <w:t xml:space="preserve">If </w:t>
      </w:r>
      <w:r>
        <w:rPr>
          <w:rFonts w:ascii="Times New Roman" w:hAnsi="Times New Roman"/>
          <w:sz w:val="24"/>
        </w:rPr>
        <w:t>the Recipient</w:t>
      </w:r>
      <w:r>
        <w:rPr>
          <w:rFonts w:ascii="Times New Roman" w:hAnsi="Times New Roman" w:hint="eastAsia"/>
          <w:sz w:val="24"/>
        </w:rPr>
        <w:t xml:space="preserve"> does not pay the consideration set forth in Article 13 by the Due Date for Payment, </w:t>
      </w:r>
      <w:r w:rsidR="004939DF">
        <w:rPr>
          <w:rFonts w:ascii="Times New Roman" w:hAnsi="Times New Roman" w:hint="eastAsia"/>
          <w:sz w:val="24"/>
        </w:rPr>
        <w:t xml:space="preserve">the </w:t>
      </w:r>
      <w:r w:rsidR="00227EF6">
        <w:rPr>
          <w:rFonts w:ascii="Times New Roman" w:hAnsi="Times New Roman" w:hint="eastAsia"/>
          <w:sz w:val="24"/>
        </w:rPr>
        <w:t>University</w:t>
      </w:r>
      <w:r>
        <w:rPr>
          <w:rFonts w:ascii="Times New Roman" w:hAnsi="Times New Roman" w:hint="eastAsia"/>
          <w:sz w:val="24"/>
        </w:rPr>
        <w:t xml:space="preserve"> may rescind this Agreement.</w:t>
      </w:r>
    </w:p>
    <w:p w14:paraId="59897BF6" w14:textId="77777777" w:rsidR="0044701E" w:rsidRDefault="0044701E">
      <w:pPr>
        <w:rPr>
          <w:rFonts w:ascii="Times New Roman" w:hAnsi="Times New Roman"/>
          <w:sz w:val="24"/>
        </w:rPr>
      </w:pPr>
    </w:p>
    <w:p w14:paraId="0A65792B" w14:textId="77777777" w:rsidR="0044701E" w:rsidRDefault="0044701E">
      <w:pPr>
        <w:pStyle w:val="2"/>
      </w:pPr>
      <w:bookmarkStart w:id="21" w:name="_Toc92778681"/>
      <w:r>
        <w:rPr>
          <w:rFonts w:hint="eastAsia"/>
        </w:rPr>
        <w:t>Article 21</w:t>
      </w:r>
      <w:r>
        <w:rPr>
          <w:rFonts w:hint="eastAsia"/>
        </w:rPr>
        <w:tab/>
        <w:t>(Entire Agreement)</w:t>
      </w:r>
      <w:bookmarkEnd w:id="21"/>
    </w:p>
    <w:p w14:paraId="71E61034" w14:textId="77777777" w:rsidR="0044701E" w:rsidRDefault="0044701E">
      <w:pPr>
        <w:rPr>
          <w:rFonts w:ascii="Times New Roman" w:hAnsi="Times New Roman"/>
          <w:sz w:val="24"/>
        </w:rPr>
      </w:pPr>
    </w:p>
    <w:p w14:paraId="220893D4" w14:textId="77777777" w:rsidR="0044701E" w:rsidRDefault="004939DF">
      <w:pPr>
        <w:rPr>
          <w:rFonts w:ascii="Times New Roman" w:hAnsi="Times New Roman"/>
          <w:sz w:val="24"/>
        </w:rPr>
      </w:pPr>
      <w:r>
        <w:rPr>
          <w:rFonts w:ascii="Times New Roman" w:hAnsi="Times New Roman" w:hint="eastAsia"/>
          <w:sz w:val="24"/>
        </w:rPr>
        <w:t xml:space="preserve">The </w:t>
      </w:r>
      <w:r w:rsidR="00227EF6">
        <w:rPr>
          <w:rFonts w:ascii="Times New Roman" w:hAnsi="Times New Roman" w:hint="eastAsia"/>
          <w:sz w:val="24"/>
        </w:rPr>
        <w:t>University</w:t>
      </w:r>
      <w:r w:rsidR="0044701E">
        <w:rPr>
          <w:rFonts w:ascii="Times New Roman" w:hAnsi="Times New Roman" w:hint="eastAsia"/>
          <w:sz w:val="24"/>
        </w:rPr>
        <w:t xml:space="preserve"> and </w:t>
      </w:r>
      <w:r w:rsidR="0044701E">
        <w:rPr>
          <w:rFonts w:ascii="Times New Roman" w:hAnsi="Times New Roman"/>
          <w:sz w:val="24"/>
        </w:rPr>
        <w:t>the Recipient</w:t>
      </w:r>
      <w:r w:rsidR="0044701E">
        <w:rPr>
          <w:rFonts w:ascii="Times New Roman" w:hAnsi="Times New Roman" w:hint="eastAsia"/>
          <w:sz w:val="24"/>
        </w:rPr>
        <w:t xml:space="preserve"> agree that this A</w:t>
      </w:r>
      <w:r w:rsidR="0044701E">
        <w:rPr>
          <w:rFonts w:ascii="Times New Roman" w:hAnsi="Times New Roman"/>
          <w:sz w:val="24"/>
        </w:rPr>
        <w:t>greement</w:t>
      </w:r>
      <w:r w:rsidR="0044701E">
        <w:rPr>
          <w:rFonts w:ascii="Times New Roman" w:hAnsi="Times New Roman" w:hint="eastAsia"/>
          <w:sz w:val="24"/>
        </w:rPr>
        <w:t xml:space="preserve"> sets forth the entire agreement between them in relation to the provision of the Material and that it supersedes all agreements exchanged between them before this Agreement was executed.</w:t>
      </w:r>
    </w:p>
    <w:p w14:paraId="3E1BE616" w14:textId="77777777" w:rsidR="0044701E" w:rsidRDefault="0044701E">
      <w:pPr>
        <w:rPr>
          <w:rFonts w:ascii="Times New Roman" w:hAnsi="Times New Roman"/>
          <w:sz w:val="24"/>
        </w:rPr>
      </w:pPr>
    </w:p>
    <w:p w14:paraId="4F56AB10" w14:textId="77777777" w:rsidR="0044701E" w:rsidRDefault="0044701E">
      <w:pPr>
        <w:pStyle w:val="2"/>
      </w:pPr>
      <w:bookmarkStart w:id="22" w:name="_Toc92778682"/>
      <w:r>
        <w:rPr>
          <w:rFonts w:hint="eastAsia"/>
        </w:rPr>
        <w:t>Article 22</w:t>
      </w:r>
      <w:r>
        <w:rPr>
          <w:rFonts w:hint="eastAsia"/>
        </w:rPr>
        <w:tab/>
        <w:t>(Cancellation; Amendments)</w:t>
      </w:r>
      <w:bookmarkEnd w:id="22"/>
    </w:p>
    <w:p w14:paraId="4AED732E" w14:textId="77777777" w:rsidR="0044701E" w:rsidRDefault="0044701E">
      <w:pPr>
        <w:rPr>
          <w:rFonts w:ascii="Times New Roman" w:hAnsi="Times New Roman"/>
          <w:sz w:val="24"/>
          <w:highlight w:val="yellow"/>
        </w:rPr>
      </w:pPr>
    </w:p>
    <w:p w14:paraId="12689AE8" w14:textId="77777777" w:rsidR="0044701E" w:rsidRDefault="0044701E">
      <w:pPr>
        <w:ind w:left="567" w:hanging="567"/>
        <w:rPr>
          <w:rFonts w:ascii="Times New Roman" w:hAnsi="Times New Roman"/>
          <w:sz w:val="24"/>
        </w:rPr>
      </w:pPr>
      <w:r>
        <w:rPr>
          <w:rFonts w:ascii="Times New Roman" w:hAnsi="Times New Roman" w:hint="eastAsia"/>
          <w:sz w:val="24"/>
        </w:rPr>
        <w:t>22.1</w:t>
      </w:r>
      <w:r>
        <w:rPr>
          <w:rFonts w:ascii="Times New Roman" w:hAnsi="Times New Roman" w:hint="eastAsia"/>
          <w:sz w:val="24"/>
        </w:rPr>
        <w:tab/>
      </w:r>
      <w:r w:rsidR="004939DF">
        <w:rPr>
          <w:rFonts w:ascii="Times New Roman" w:hAnsi="Times New Roman" w:hint="eastAsia"/>
          <w:sz w:val="24"/>
        </w:rPr>
        <w:t xml:space="preserve">The </w:t>
      </w:r>
      <w:r w:rsidR="00227EF6">
        <w:rPr>
          <w:rFonts w:ascii="Times New Roman" w:hAnsi="Times New Roman" w:hint="eastAsia"/>
          <w:sz w:val="24"/>
        </w:rPr>
        <w:t>University</w:t>
      </w:r>
      <w:r>
        <w:rPr>
          <w:rFonts w:ascii="Times New Roman" w:hAnsi="Times New Roman" w:hint="eastAsia"/>
          <w:sz w:val="24"/>
        </w:rPr>
        <w:t xml:space="preserve"> and the Recipient may, upon their agreement, cancel or amend all or part of this Agreement.</w:t>
      </w:r>
    </w:p>
    <w:p w14:paraId="520B7F09" w14:textId="77777777" w:rsidR="0044701E" w:rsidRDefault="0044701E">
      <w:pPr>
        <w:rPr>
          <w:rFonts w:ascii="Times New Roman" w:hAnsi="Times New Roman"/>
          <w:sz w:val="24"/>
        </w:rPr>
      </w:pPr>
    </w:p>
    <w:p w14:paraId="1E15646C" w14:textId="77777777" w:rsidR="0044701E" w:rsidRDefault="0044701E">
      <w:pPr>
        <w:ind w:left="567" w:hanging="567"/>
        <w:rPr>
          <w:rFonts w:ascii="Times New Roman" w:hAnsi="Times New Roman"/>
          <w:sz w:val="24"/>
        </w:rPr>
      </w:pPr>
      <w:r>
        <w:rPr>
          <w:rFonts w:ascii="Times New Roman" w:hAnsi="Times New Roman" w:hint="eastAsia"/>
          <w:sz w:val="24"/>
        </w:rPr>
        <w:t>22.2</w:t>
      </w:r>
      <w:r>
        <w:rPr>
          <w:rFonts w:ascii="Times New Roman" w:hAnsi="Times New Roman" w:hint="eastAsia"/>
          <w:sz w:val="24"/>
        </w:rPr>
        <w:tab/>
      </w:r>
      <w:r w:rsidR="004939DF">
        <w:rPr>
          <w:rFonts w:ascii="Times New Roman" w:hAnsi="Times New Roman" w:hint="eastAsia"/>
          <w:sz w:val="24"/>
        </w:rPr>
        <w:t xml:space="preserve">The </w:t>
      </w:r>
      <w:r w:rsidR="00227EF6">
        <w:rPr>
          <w:rFonts w:ascii="Times New Roman" w:hAnsi="Times New Roman" w:hint="eastAsia"/>
          <w:sz w:val="24"/>
        </w:rPr>
        <w:t>University</w:t>
      </w:r>
      <w:r>
        <w:rPr>
          <w:rFonts w:ascii="Times New Roman" w:hAnsi="Times New Roman" w:hint="eastAsia"/>
          <w:sz w:val="24"/>
        </w:rPr>
        <w:t xml:space="preserve"> and </w:t>
      </w:r>
      <w:r>
        <w:rPr>
          <w:rFonts w:ascii="Times New Roman" w:hAnsi="Times New Roman"/>
          <w:sz w:val="24"/>
        </w:rPr>
        <w:t>the Recipient</w:t>
      </w:r>
      <w:r>
        <w:rPr>
          <w:rFonts w:ascii="Times New Roman" w:hAnsi="Times New Roman" w:hint="eastAsia"/>
          <w:sz w:val="24"/>
        </w:rPr>
        <w:t xml:space="preserve"> each may cancel this Agreement by notifying the other party in writing at least three months before the desired rescission date.</w:t>
      </w:r>
    </w:p>
    <w:p w14:paraId="35BA4925" w14:textId="1F2492BD" w:rsidR="0044701E" w:rsidRDefault="0044701E">
      <w:pPr>
        <w:rPr>
          <w:rFonts w:ascii="Times New Roman" w:hAnsi="Times New Roman"/>
          <w:sz w:val="24"/>
        </w:rPr>
      </w:pPr>
    </w:p>
    <w:p w14:paraId="5CF019F5" w14:textId="7C70BD62" w:rsidR="008E5F2B" w:rsidRDefault="008E5F2B" w:rsidP="008E5F2B">
      <w:pPr>
        <w:pStyle w:val="2"/>
      </w:pPr>
      <w:r>
        <w:rPr>
          <w:rFonts w:hint="eastAsia"/>
        </w:rPr>
        <w:t>Article 23</w:t>
      </w:r>
      <w:r>
        <w:rPr>
          <w:rFonts w:hint="eastAsia"/>
        </w:rPr>
        <w:tab/>
      </w:r>
      <w:r w:rsidRPr="008E5F2B">
        <w:t>(Export Controls</w:t>
      </w:r>
      <w:r>
        <w:t xml:space="preserve"> </w:t>
      </w:r>
      <w:r w:rsidRPr="008E5F2B">
        <w:t>/</w:t>
      </w:r>
      <w:r>
        <w:t xml:space="preserve"> </w:t>
      </w:r>
      <w:r w:rsidRPr="008E5F2B">
        <w:t>Economic Sanctions)</w:t>
      </w:r>
    </w:p>
    <w:p w14:paraId="0C1E41E1" w14:textId="7A31A4D9" w:rsidR="008E5F2B" w:rsidRDefault="008E5F2B" w:rsidP="008E5F2B"/>
    <w:p w14:paraId="591E2E42" w14:textId="189E1253" w:rsidR="008E5F2B" w:rsidRDefault="008E5F2B">
      <w:r w:rsidRPr="008E5F2B">
        <w:t>The Recipient agrees to comply with applicable export controls and economic sanctions laws and regulations. Further, the Recipient remains solely responsible for complying with such laws and regulations in all instances, including obtaining all necessary export authorizations and licenses.</w:t>
      </w:r>
    </w:p>
    <w:p w14:paraId="0331AA43" w14:textId="77777777" w:rsidR="008E5F2B" w:rsidRDefault="008E5F2B">
      <w:pPr>
        <w:rPr>
          <w:rFonts w:ascii="Times New Roman" w:hAnsi="Times New Roman"/>
          <w:sz w:val="24"/>
        </w:rPr>
      </w:pPr>
    </w:p>
    <w:p w14:paraId="4694D5FA" w14:textId="7B3BFBDB" w:rsidR="0044701E" w:rsidRDefault="0044701E">
      <w:pPr>
        <w:pStyle w:val="2"/>
      </w:pPr>
      <w:bookmarkStart w:id="23" w:name="_Toc92778683"/>
      <w:r>
        <w:rPr>
          <w:rFonts w:hint="eastAsia"/>
        </w:rPr>
        <w:t>Article 2</w:t>
      </w:r>
      <w:r w:rsidR="00180707">
        <w:t>4</w:t>
      </w:r>
      <w:r>
        <w:rPr>
          <w:rFonts w:hint="eastAsia"/>
        </w:rPr>
        <w:tab/>
        <w:t>(Governing Law; Jurisdiction)</w:t>
      </w:r>
      <w:bookmarkEnd w:id="23"/>
    </w:p>
    <w:p w14:paraId="56E1A0E0" w14:textId="77777777" w:rsidR="0044701E" w:rsidRDefault="0044701E">
      <w:pPr>
        <w:rPr>
          <w:rFonts w:ascii="Times New Roman" w:hAnsi="Times New Roman"/>
          <w:sz w:val="24"/>
        </w:rPr>
      </w:pPr>
    </w:p>
    <w:p w14:paraId="28E58F09" w14:textId="77777777" w:rsidR="0044701E" w:rsidRDefault="0044701E">
      <w:pPr>
        <w:rPr>
          <w:rFonts w:ascii="Times New Roman" w:hAnsi="Times New Roman"/>
          <w:sz w:val="24"/>
        </w:rPr>
      </w:pPr>
      <w:r>
        <w:rPr>
          <w:rFonts w:ascii="Times New Roman" w:hAnsi="Times New Roman" w:hint="eastAsia"/>
          <w:sz w:val="24"/>
        </w:rPr>
        <w:t xml:space="preserve">This Agreement </w:t>
      </w:r>
      <w:r w:rsidR="00A65433">
        <w:rPr>
          <w:rFonts w:ascii="Times New Roman" w:hAnsi="Times New Roman" w:hint="eastAsia"/>
          <w:sz w:val="24"/>
        </w:rPr>
        <w:t xml:space="preserve">shall be </w:t>
      </w:r>
      <w:r>
        <w:rPr>
          <w:rFonts w:ascii="Times New Roman" w:hAnsi="Times New Roman" w:hint="eastAsia"/>
          <w:sz w:val="24"/>
        </w:rPr>
        <w:t>governed by</w:t>
      </w:r>
      <w:r w:rsidR="00A65433">
        <w:rPr>
          <w:rFonts w:ascii="Times New Roman" w:hAnsi="Times New Roman" w:hint="eastAsia"/>
          <w:sz w:val="24"/>
        </w:rPr>
        <w:t>, construed</w:t>
      </w:r>
      <w:r>
        <w:rPr>
          <w:rFonts w:ascii="Times New Roman" w:hAnsi="Times New Roman" w:hint="eastAsia"/>
          <w:sz w:val="24"/>
        </w:rPr>
        <w:t xml:space="preserve"> and interpreted </w:t>
      </w:r>
      <w:r w:rsidR="00A65433">
        <w:rPr>
          <w:rFonts w:ascii="Times New Roman" w:hAnsi="Times New Roman" w:hint="eastAsia"/>
          <w:sz w:val="24"/>
        </w:rPr>
        <w:t>under</w:t>
      </w:r>
      <w:r w:rsidR="00242180">
        <w:rPr>
          <w:rFonts w:ascii="Times New Roman" w:hAnsi="Times New Roman" w:hint="eastAsia"/>
          <w:sz w:val="24"/>
        </w:rPr>
        <w:t xml:space="preserve"> the</w:t>
      </w:r>
      <w:r>
        <w:rPr>
          <w:rFonts w:ascii="Times New Roman" w:hAnsi="Times New Roman" w:hint="eastAsia"/>
          <w:sz w:val="24"/>
        </w:rPr>
        <w:t xml:space="preserve"> laws of </w:t>
      </w:r>
      <w:smartTag w:uri="urn:schemas-microsoft-com:office:smarttags" w:element="country-region">
        <w:smartTag w:uri="urn:schemas-microsoft-com:office:smarttags" w:element="place">
          <w:r>
            <w:rPr>
              <w:rFonts w:ascii="Times New Roman" w:hAnsi="Times New Roman" w:hint="eastAsia"/>
              <w:sz w:val="24"/>
            </w:rPr>
            <w:t>Japan</w:t>
          </w:r>
        </w:smartTag>
      </w:smartTag>
      <w:r>
        <w:rPr>
          <w:rFonts w:ascii="Times New Roman" w:hAnsi="Times New Roman" w:hint="eastAsia"/>
          <w:sz w:val="24"/>
        </w:rPr>
        <w:t xml:space="preserve">.  </w:t>
      </w:r>
      <w:r w:rsidR="00A65433">
        <w:rPr>
          <w:rFonts w:ascii="Times New Roman" w:hAnsi="Times New Roman" w:hint="eastAsia"/>
          <w:sz w:val="24"/>
        </w:rPr>
        <w:lastRenderedPageBreak/>
        <w:t xml:space="preserve">The Parties agree the all the lawsuits hereunder shall be exclusively brought in the </w:t>
      </w:r>
      <w:r w:rsidR="00BB198D">
        <w:rPr>
          <w:rFonts w:ascii="Times New Roman" w:hAnsi="Times New Roman" w:hint="eastAsia"/>
          <w:sz w:val="24"/>
        </w:rPr>
        <w:t xml:space="preserve"> </w:t>
      </w:r>
      <w:r>
        <w:rPr>
          <w:rFonts w:ascii="Times New Roman" w:hAnsi="Times New Roman" w:hint="eastAsia"/>
          <w:sz w:val="24"/>
        </w:rPr>
        <w:t xml:space="preserve">Tokyo District Court </w:t>
      </w:r>
      <w:r w:rsidR="00A65433">
        <w:rPr>
          <w:rFonts w:ascii="Times New Roman" w:hAnsi="Times New Roman" w:hint="eastAsia"/>
          <w:sz w:val="24"/>
        </w:rPr>
        <w:t>of Japan</w:t>
      </w:r>
      <w:r>
        <w:rPr>
          <w:rFonts w:ascii="Times New Roman" w:hAnsi="Times New Roman" w:hint="eastAsia"/>
          <w:sz w:val="24"/>
        </w:rPr>
        <w:t>.</w:t>
      </w:r>
    </w:p>
    <w:p w14:paraId="09AD280F" w14:textId="77777777" w:rsidR="0044701E" w:rsidRDefault="0044701E">
      <w:pPr>
        <w:rPr>
          <w:rFonts w:ascii="Times New Roman" w:hAnsi="Times New Roman"/>
          <w:sz w:val="24"/>
        </w:rPr>
      </w:pPr>
    </w:p>
    <w:p w14:paraId="52E68E7B" w14:textId="473A0183" w:rsidR="0044701E" w:rsidRDefault="0044701E">
      <w:pPr>
        <w:pStyle w:val="2"/>
      </w:pPr>
      <w:bookmarkStart w:id="24" w:name="_Toc92778684"/>
      <w:r>
        <w:rPr>
          <w:rFonts w:hint="eastAsia"/>
        </w:rPr>
        <w:t>Article 2</w:t>
      </w:r>
      <w:r w:rsidR="00180707">
        <w:t>5</w:t>
      </w:r>
      <w:r>
        <w:rPr>
          <w:rFonts w:hint="eastAsia"/>
        </w:rPr>
        <w:tab/>
        <w:t>(Consultation)</w:t>
      </w:r>
      <w:bookmarkEnd w:id="24"/>
    </w:p>
    <w:p w14:paraId="71F4E603" w14:textId="77777777" w:rsidR="0044701E" w:rsidRDefault="0044701E">
      <w:pPr>
        <w:rPr>
          <w:rFonts w:ascii="Times New Roman" w:hAnsi="Times New Roman"/>
          <w:sz w:val="24"/>
        </w:rPr>
      </w:pPr>
    </w:p>
    <w:p w14:paraId="5B28FF6B" w14:textId="77777777" w:rsidR="0044701E" w:rsidRDefault="0044701E">
      <w:pPr>
        <w:rPr>
          <w:rFonts w:ascii="Times New Roman" w:hAnsi="Times New Roman"/>
          <w:sz w:val="24"/>
        </w:rPr>
      </w:pPr>
      <w:r>
        <w:rPr>
          <w:rFonts w:ascii="Times New Roman" w:hAnsi="Times New Roman" w:hint="eastAsia"/>
          <w:sz w:val="24"/>
        </w:rPr>
        <w:t xml:space="preserve">In the event that a matter arises that is not set forth in this Agreement or a doubt arises in relation to this Agreement, </w:t>
      </w:r>
      <w:r w:rsidR="004939DF">
        <w:rPr>
          <w:rFonts w:ascii="Times New Roman" w:hAnsi="Times New Roman" w:hint="eastAsia"/>
          <w:sz w:val="24"/>
        </w:rPr>
        <w:t xml:space="preserve">The </w:t>
      </w:r>
      <w:r w:rsidR="00227EF6">
        <w:rPr>
          <w:rFonts w:ascii="Times New Roman" w:hAnsi="Times New Roman" w:hint="eastAsia"/>
          <w:sz w:val="24"/>
        </w:rPr>
        <w:t>University</w:t>
      </w:r>
      <w:r>
        <w:rPr>
          <w:rFonts w:ascii="Times New Roman" w:hAnsi="Times New Roman" w:hint="eastAsia"/>
          <w:sz w:val="24"/>
        </w:rPr>
        <w:t xml:space="preserve"> and </w:t>
      </w:r>
      <w:r>
        <w:rPr>
          <w:rFonts w:ascii="Times New Roman" w:hAnsi="Times New Roman"/>
          <w:sz w:val="24"/>
        </w:rPr>
        <w:t>the Recipient</w:t>
      </w:r>
      <w:r>
        <w:rPr>
          <w:rFonts w:ascii="Times New Roman" w:hAnsi="Times New Roman" w:hint="eastAsia"/>
          <w:sz w:val="24"/>
        </w:rPr>
        <w:t xml:space="preserve"> </w:t>
      </w:r>
      <w:r>
        <w:rPr>
          <w:rFonts w:ascii="Times New Roman" w:hAnsi="Times New Roman"/>
          <w:sz w:val="24"/>
        </w:rPr>
        <w:t>shall</w:t>
      </w:r>
      <w:r>
        <w:rPr>
          <w:rFonts w:ascii="Times New Roman" w:hAnsi="Times New Roman" w:hint="eastAsia"/>
          <w:sz w:val="24"/>
        </w:rPr>
        <w:t xml:space="preserve"> resolve the issue by consulting each other on it in good faith.</w:t>
      </w:r>
    </w:p>
    <w:p w14:paraId="4EDB8F4D" w14:textId="77777777" w:rsidR="0044701E" w:rsidRDefault="0044701E">
      <w:pPr>
        <w:rPr>
          <w:rFonts w:ascii="Times New Roman" w:hAnsi="Times New Roman"/>
          <w:sz w:val="24"/>
        </w:rPr>
      </w:pPr>
    </w:p>
    <w:p w14:paraId="5815583C" w14:textId="77777777" w:rsidR="0044701E" w:rsidRDefault="0044701E">
      <w:pPr>
        <w:rPr>
          <w:rFonts w:ascii="Times New Roman" w:hAnsi="Times New Roman"/>
          <w:sz w:val="24"/>
        </w:rPr>
      </w:pPr>
    </w:p>
    <w:p w14:paraId="45E6D8C7" w14:textId="77777777" w:rsidR="0044701E" w:rsidRDefault="0044701E">
      <w:pPr>
        <w:pStyle w:val="1"/>
      </w:pPr>
      <w:bookmarkStart w:id="25" w:name="_Toc92778685"/>
      <w:r>
        <w:rPr>
          <w:rFonts w:hint="eastAsia"/>
        </w:rPr>
        <w:t>Chapter 2 Returning Material After Termination of Agreement</w:t>
      </w:r>
      <w:bookmarkEnd w:id="25"/>
    </w:p>
    <w:p w14:paraId="4417221C" w14:textId="77777777" w:rsidR="0044701E" w:rsidRDefault="0044701E">
      <w:pPr>
        <w:rPr>
          <w:rFonts w:ascii="Times New Roman" w:hAnsi="Times New Roman"/>
          <w:sz w:val="24"/>
        </w:rPr>
      </w:pPr>
    </w:p>
    <w:p w14:paraId="46846184" w14:textId="1758C94C" w:rsidR="0044701E" w:rsidRDefault="0044701E">
      <w:pPr>
        <w:pStyle w:val="2"/>
      </w:pPr>
      <w:bookmarkStart w:id="26" w:name="_Toc92778686"/>
      <w:r>
        <w:rPr>
          <w:rFonts w:hint="eastAsia"/>
        </w:rPr>
        <w:t>Article 2</w:t>
      </w:r>
      <w:r w:rsidR="00180707">
        <w:t>6</w:t>
      </w:r>
      <w:r>
        <w:rPr>
          <w:rFonts w:hint="eastAsia"/>
        </w:rPr>
        <w:tab/>
        <w:t>(Dealing with Returns)</w:t>
      </w:r>
      <w:bookmarkEnd w:id="26"/>
    </w:p>
    <w:p w14:paraId="5F9DDA85" w14:textId="77777777" w:rsidR="0044701E" w:rsidRDefault="0044701E">
      <w:pPr>
        <w:rPr>
          <w:rFonts w:ascii="Times New Roman" w:hAnsi="Times New Roman"/>
          <w:sz w:val="24"/>
        </w:rPr>
      </w:pPr>
    </w:p>
    <w:p w14:paraId="45D50ACA" w14:textId="77777777" w:rsidR="0044701E" w:rsidRDefault="0044701E">
      <w:pPr>
        <w:rPr>
          <w:rFonts w:ascii="Times New Roman" w:hAnsi="Times New Roman"/>
          <w:sz w:val="24"/>
        </w:rPr>
      </w:pPr>
      <w:r>
        <w:rPr>
          <w:rFonts w:ascii="Times New Roman" w:hAnsi="Times New Roman" w:hint="eastAsia"/>
          <w:sz w:val="24"/>
        </w:rPr>
        <w:t xml:space="preserve">This Chapter applies in the case that </w:t>
      </w:r>
      <w:r>
        <w:rPr>
          <w:rFonts w:ascii="Times New Roman" w:hAnsi="Times New Roman"/>
          <w:sz w:val="24"/>
        </w:rPr>
        <w:t>“</w:t>
      </w:r>
      <w:r>
        <w:rPr>
          <w:rFonts w:ascii="Times New Roman" w:hAnsi="Times New Roman" w:hint="eastAsia"/>
          <w:sz w:val="24"/>
        </w:rPr>
        <w:t>Return it</w:t>
      </w:r>
      <w:r>
        <w:rPr>
          <w:rFonts w:ascii="Times New Roman" w:hAnsi="Times New Roman"/>
          <w:sz w:val="24"/>
        </w:rPr>
        <w:t>”</w:t>
      </w:r>
      <w:r>
        <w:rPr>
          <w:rFonts w:ascii="Times New Roman" w:hAnsi="Times New Roman" w:hint="eastAsia"/>
          <w:sz w:val="24"/>
        </w:rPr>
        <w:t xml:space="preserve"> is selected in </w:t>
      </w:r>
      <w:r w:rsidR="000F1234">
        <w:rPr>
          <w:rFonts w:ascii="Times New Roman" w:hAnsi="Times New Roman" w:hint="eastAsia"/>
          <w:sz w:val="24"/>
        </w:rPr>
        <w:t>Paragraph</w:t>
      </w:r>
      <w:r>
        <w:rPr>
          <w:rFonts w:ascii="Times New Roman" w:hAnsi="Times New Roman" w:hint="eastAsia"/>
          <w:sz w:val="24"/>
        </w:rPr>
        <w:t xml:space="preserve"> 15 of </w:t>
      </w:r>
      <w:r w:rsidR="004939DF">
        <w:rPr>
          <w:rFonts w:ascii="Times New Roman" w:hAnsi="Times New Roman"/>
          <w:sz w:val="24"/>
        </w:rPr>
        <w:t>Agreement Particulars</w:t>
      </w:r>
      <w:r>
        <w:rPr>
          <w:rFonts w:ascii="Times New Roman" w:hAnsi="Times New Roman" w:hint="eastAsia"/>
          <w:sz w:val="24"/>
        </w:rPr>
        <w:t>.</w:t>
      </w:r>
    </w:p>
    <w:p w14:paraId="190BC57F" w14:textId="77777777" w:rsidR="0044701E" w:rsidRDefault="0044701E">
      <w:pPr>
        <w:rPr>
          <w:rFonts w:ascii="Times New Roman" w:hAnsi="Times New Roman"/>
          <w:sz w:val="24"/>
        </w:rPr>
      </w:pPr>
    </w:p>
    <w:p w14:paraId="73A45201" w14:textId="442F1FC2" w:rsidR="0044701E" w:rsidRDefault="0044701E">
      <w:pPr>
        <w:pStyle w:val="2"/>
      </w:pPr>
      <w:bookmarkStart w:id="27" w:name="_Toc92778687"/>
      <w:r>
        <w:rPr>
          <w:rFonts w:hint="eastAsia"/>
        </w:rPr>
        <w:t>Article 2</w:t>
      </w:r>
      <w:r w:rsidR="00180707">
        <w:t>7</w:t>
      </w:r>
      <w:r>
        <w:rPr>
          <w:rFonts w:hint="eastAsia"/>
        </w:rPr>
        <w:tab/>
        <w:t>(Receiving the Material)</w:t>
      </w:r>
      <w:bookmarkEnd w:id="27"/>
    </w:p>
    <w:p w14:paraId="01EAEB66" w14:textId="77777777" w:rsidR="0044701E" w:rsidRDefault="0044701E">
      <w:pPr>
        <w:rPr>
          <w:rFonts w:ascii="Times New Roman" w:hAnsi="Times New Roman"/>
          <w:sz w:val="24"/>
        </w:rPr>
      </w:pPr>
    </w:p>
    <w:p w14:paraId="2C55656C" w14:textId="77777777" w:rsidR="0044701E" w:rsidRDefault="0044701E">
      <w:pPr>
        <w:rPr>
          <w:rFonts w:ascii="Times New Roman" w:hAnsi="Times New Roman"/>
          <w:sz w:val="24"/>
        </w:rPr>
      </w:pPr>
      <w:r>
        <w:rPr>
          <w:rFonts w:ascii="Times New Roman" w:hAnsi="Times New Roman" w:hint="eastAsia"/>
          <w:sz w:val="24"/>
        </w:rPr>
        <w:t xml:space="preserve">When </w:t>
      </w:r>
      <w:r>
        <w:rPr>
          <w:rFonts w:ascii="Times New Roman" w:hAnsi="Times New Roman"/>
          <w:sz w:val="24"/>
        </w:rPr>
        <w:t>the Recipient</w:t>
      </w:r>
      <w:r>
        <w:rPr>
          <w:rFonts w:ascii="Times New Roman" w:hAnsi="Times New Roman" w:hint="eastAsia"/>
          <w:sz w:val="24"/>
        </w:rPr>
        <w:t xml:space="preserve"> receives the Material, it </w:t>
      </w:r>
      <w:r>
        <w:rPr>
          <w:rFonts w:ascii="Times New Roman" w:hAnsi="Times New Roman"/>
          <w:sz w:val="24"/>
        </w:rPr>
        <w:t>shall</w:t>
      </w:r>
      <w:r>
        <w:rPr>
          <w:rFonts w:ascii="Times New Roman" w:hAnsi="Times New Roman" w:hint="eastAsia"/>
          <w:sz w:val="24"/>
        </w:rPr>
        <w:t xml:space="preserve"> provide </w:t>
      </w:r>
      <w:r w:rsidR="004939DF">
        <w:rPr>
          <w:rFonts w:ascii="Times New Roman" w:hAnsi="Times New Roman" w:hint="eastAsia"/>
          <w:sz w:val="24"/>
        </w:rPr>
        <w:t xml:space="preserve">the </w:t>
      </w:r>
      <w:r w:rsidR="00227EF6">
        <w:rPr>
          <w:rFonts w:ascii="Times New Roman" w:hAnsi="Times New Roman" w:hint="eastAsia"/>
          <w:sz w:val="24"/>
        </w:rPr>
        <w:t>University</w:t>
      </w:r>
      <w:r>
        <w:rPr>
          <w:rFonts w:ascii="Times New Roman" w:hAnsi="Times New Roman" w:hint="eastAsia"/>
          <w:sz w:val="24"/>
        </w:rPr>
        <w:t xml:space="preserve"> a written receipt.</w:t>
      </w:r>
    </w:p>
    <w:p w14:paraId="6320B102" w14:textId="77777777" w:rsidR="0044701E" w:rsidRDefault="0044701E">
      <w:pPr>
        <w:rPr>
          <w:rFonts w:ascii="Times New Roman" w:hAnsi="Times New Roman"/>
          <w:sz w:val="24"/>
        </w:rPr>
      </w:pPr>
    </w:p>
    <w:p w14:paraId="78338339" w14:textId="5EE22353" w:rsidR="0044701E" w:rsidRDefault="0044701E">
      <w:pPr>
        <w:pStyle w:val="2"/>
      </w:pPr>
      <w:bookmarkStart w:id="28" w:name="_Toc92778688"/>
      <w:r>
        <w:rPr>
          <w:rFonts w:hint="eastAsia"/>
        </w:rPr>
        <w:t>Article 2</w:t>
      </w:r>
      <w:r w:rsidR="00180707">
        <w:t>8</w:t>
      </w:r>
      <w:r>
        <w:rPr>
          <w:rFonts w:hint="eastAsia"/>
        </w:rPr>
        <w:tab/>
        <w:t>(Returning the Material)</w:t>
      </w:r>
      <w:bookmarkEnd w:id="28"/>
    </w:p>
    <w:p w14:paraId="6B3E1851" w14:textId="77777777" w:rsidR="0044701E" w:rsidRDefault="0044701E">
      <w:pPr>
        <w:rPr>
          <w:rFonts w:ascii="Times New Roman" w:hAnsi="Times New Roman"/>
          <w:sz w:val="24"/>
        </w:rPr>
      </w:pPr>
    </w:p>
    <w:p w14:paraId="4837C9F2" w14:textId="24721CCB" w:rsidR="0044701E" w:rsidRDefault="0044701E">
      <w:pPr>
        <w:ind w:left="567" w:hanging="567"/>
        <w:rPr>
          <w:rFonts w:ascii="Times New Roman" w:hAnsi="Times New Roman"/>
          <w:sz w:val="24"/>
        </w:rPr>
      </w:pPr>
      <w:r>
        <w:rPr>
          <w:rFonts w:ascii="Times New Roman" w:hAnsi="Times New Roman" w:hint="eastAsia"/>
          <w:sz w:val="24"/>
        </w:rPr>
        <w:t>2</w:t>
      </w:r>
      <w:r w:rsidR="00180707">
        <w:rPr>
          <w:rFonts w:ascii="Times New Roman" w:hAnsi="Times New Roman"/>
          <w:sz w:val="24"/>
        </w:rPr>
        <w:t>8</w:t>
      </w:r>
      <w:r>
        <w:rPr>
          <w:rFonts w:ascii="Times New Roman" w:hAnsi="Times New Roman" w:hint="eastAsia"/>
          <w:sz w:val="24"/>
        </w:rPr>
        <w:t>.1</w:t>
      </w:r>
      <w:r>
        <w:rPr>
          <w:rFonts w:ascii="Times New Roman" w:hAnsi="Times New Roman" w:hint="eastAsia"/>
          <w:sz w:val="24"/>
        </w:rPr>
        <w:tab/>
        <w:t>T</w:t>
      </w:r>
      <w:r>
        <w:rPr>
          <w:rFonts w:ascii="Times New Roman" w:hAnsi="Times New Roman"/>
          <w:sz w:val="24"/>
        </w:rPr>
        <w:t>he Recipient</w:t>
      </w:r>
      <w:r>
        <w:rPr>
          <w:rFonts w:ascii="Times New Roman" w:hAnsi="Times New Roman" w:hint="eastAsia"/>
          <w:sz w:val="24"/>
        </w:rPr>
        <w:t xml:space="preserve"> </w:t>
      </w:r>
      <w:r>
        <w:rPr>
          <w:rFonts w:ascii="Times New Roman" w:hAnsi="Times New Roman"/>
          <w:sz w:val="24"/>
        </w:rPr>
        <w:t>shall</w:t>
      </w:r>
      <w:r>
        <w:rPr>
          <w:rFonts w:ascii="Times New Roman" w:hAnsi="Times New Roman" w:hint="eastAsia"/>
          <w:sz w:val="24"/>
        </w:rPr>
        <w:t xml:space="preserve"> return the Material to a place designated by </w:t>
      </w:r>
      <w:r w:rsidR="004939DF">
        <w:rPr>
          <w:rFonts w:ascii="Times New Roman" w:hAnsi="Times New Roman" w:hint="eastAsia"/>
          <w:sz w:val="24"/>
        </w:rPr>
        <w:t xml:space="preserve">the </w:t>
      </w:r>
      <w:r w:rsidR="00227EF6">
        <w:rPr>
          <w:rFonts w:ascii="Times New Roman" w:hAnsi="Times New Roman" w:hint="eastAsia"/>
          <w:sz w:val="24"/>
        </w:rPr>
        <w:t>University</w:t>
      </w:r>
      <w:r>
        <w:rPr>
          <w:rFonts w:ascii="Times New Roman" w:hAnsi="Times New Roman" w:hint="eastAsia"/>
          <w:sz w:val="24"/>
        </w:rPr>
        <w:t xml:space="preserve"> by the last day of the Effective Term set forth in </w:t>
      </w:r>
      <w:r w:rsidR="000F1234">
        <w:rPr>
          <w:rFonts w:ascii="Times New Roman" w:hAnsi="Times New Roman" w:hint="eastAsia"/>
          <w:sz w:val="24"/>
        </w:rPr>
        <w:t>Paragraph</w:t>
      </w:r>
      <w:r>
        <w:rPr>
          <w:rFonts w:ascii="Times New Roman" w:hAnsi="Times New Roman" w:hint="eastAsia"/>
          <w:sz w:val="24"/>
        </w:rPr>
        <w:t xml:space="preserve"> 14 of </w:t>
      </w:r>
      <w:r w:rsidR="004939DF">
        <w:rPr>
          <w:rFonts w:ascii="Times New Roman" w:hAnsi="Times New Roman" w:hint="eastAsia"/>
          <w:sz w:val="24"/>
        </w:rPr>
        <w:t>Agreement Particulars</w:t>
      </w:r>
      <w:r>
        <w:rPr>
          <w:rFonts w:ascii="Times New Roman" w:hAnsi="Times New Roman" w:hint="eastAsia"/>
          <w:sz w:val="24"/>
        </w:rPr>
        <w:t>.</w:t>
      </w:r>
    </w:p>
    <w:p w14:paraId="1F4B1FC2" w14:textId="77777777" w:rsidR="0044701E" w:rsidRDefault="0044701E">
      <w:pPr>
        <w:rPr>
          <w:rFonts w:ascii="Times New Roman" w:hAnsi="Times New Roman"/>
          <w:sz w:val="24"/>
        </w:rPr>
      </w:pPr>
    </w:p>
    <w:p w14:paraId="200E1CF6" w14:textId="48C751F7" w:rsidR="0044701E" w:rsidRDefault="0044701E">
      <w:pPr>
        <w:ind w:left="567" w:hanging="567"/>
        <w:rPr>
          <w:rFonts w:ascii="Times New Roman" w:hAnsi="Times New Roman"/>
          <w:sz w:val="24"/>
        </w:rPr>
      </w:pPr>
      <w:r>
        <w:rPr>
          <w:rFonts w:ascii="Times New Roman" w:hAnsi="Times New Roman" w:hint="eastAsia"/>
          <w:sz w:val="24"/>
        </w:rPr>
        <w:t>2</w:t>
      </w:r>
      <w:r w:rsidR="00180707">
        <w:rPr>
          <w:rFonts w:ascii="Times New Roman" w:hAnsi="Times New Roman"/>
          <w:sz w:val="24"/>
        </w:rPr>
        <w:t>8</w:t>
      </w:r>
      <w:r>
        <w:rPr>
          <w:rFonts w:ascii="Times New Roman" w:hAnsi="Times New Roman" w:hint="eastAsia"/>
          <w:sz w:val="24"/>
        </w:rPr>
        <w:t>.2</w:t>
      </w:r>
      <w:r>
        <w:rPr>
          <w:rFonts w:ascii="Times New Roman" w:hAnsi="Times New Roman" w:hint="eastAsia"/>
          <w:sz w:val="24"/>
        </w:rPr>
        <w:tab/>
        <w:t xml:space="preserve">If </w:t>
      </w:r>
      <w:r>
        <w:rPr>
          <w:rFonts w:ascii="Times New Roman" w:hAnsi="Times New Roman"/>
          <w:sz w:val="24"/>
        </w:rPr>
        <w:t>the Recipient</w:t>
      </w:r>
      <w:r>
        <w:rPr>
          <w:rFonts w:ascii="Times New Roman" w:hAnsi="Times New Roman" w:hint="eastAsia"/>
          <w:sz w:val="24"/>
        </w:rPr>
        <w:t xml:space="preserve"> breaches any terms or conditions of this Agreement or if </w:t>
      </w:r>
      <w:r w:rsidR="004939DF">
        <w:rPr>
          <w:rFonts w:ascii="Times New Roman" w:hAnsi="Times New Roman" w:hint="eastAsia"/>
          <w:sz w:val="24"/>
        </w:rPr>
        <w:t xml:space="preserve">the </w:t>
      </w:r>
      <w:r w:rsidR="00227EF6">
        <w:rPr>
          <w:rFonts w:ascii="Times New Roman" w:hAnsi="Times New Roman" w:hint="eastAsia"/>
          <w:sz w:val="24"/>
        </w:rPr>
        <w:t>University</w:t>
      </w:r>
      <w:r>
        <w:rPr>
          <w:rFonts w:ascii="Times New Roman" w:hAnsi="Times New Roman" w:hint="eastAsia"/>
          <w:sz w:val="24"/>
        </w:rPr>
        <w:t xml:space="preserve"> believes it is especially necessary for </w:t>
      </w:r>
      <w:r>
        <w:rPr>
          <w:rFonts w:ascii="Times New Roman" w:hAnsi="Times New Roman"/>
          <w:sz w:val="24"/>
        </w:rPr>
        <w:t>the Recipient</w:t>
      </w:r>
      <w:r>
        <w:rPr>
          <w:rFonts w:ascii="Times New Roman" w:hAnsi="Times New Roman" w:hint="eastAsia"/>
          <w:sz w:val="24"/>
        </w:rPr>
        <w:t xml:space="preserve"> to return the Material, </w:t>
      </w:r>
      <w:r>
        <w:rPr>
          <w:rFonts w:ascii="Times New Roman" w:hAnsi="Times New Roman"/>
          <w:sz w:val="24"/>
        </w:rPr>
        <w:t>the Recipient</w:t>
      </w:r>
      <w:r>
        <w:rPr>
          <w:rFonts w:ascii="Times New Roman" w:hAnsi="Times New Roman" w:hint="eastAsia"/>
          <w:sz w:val="24"/>
        </w:rPr>
        <w:t xml:space="preserve"> shall follow </w:t>
      </w:r>
      <w:r w:rsidR="004939DF">
        <w:rPr>
          <w:rFonts w:ascii="Times New Roman" w:hAnsi="Times New Roman" w:hint="eastAsia"/>
          <w:sz w:val="24"/>
        </w:rPr>
        <w:t xml:space="preserve">the </w:t>
      </w:r>
      <w:r w:rsidR="00227EF6">
        <w:rPr>
          <w:rFonts w:ascii="Times New Roman" w:hAnsi="Times New Roman" w:hint="eastAsia"/>
          <w:sz w:val="24"/>
        </w:rPr>
        <w:t>University</w:t>
      </w:r>
      <w:r>
        <w:rPr>
          <w:rFonts w:ascii="Times New Roman" w:hAnsi="Times New Roman"/>
          <w:sz w:val="24"/>
        </w:rPr>
        <w:t>’</w:t>
      </w:r>
      <w:r>
        <w:rPr>
          <w:rFonts w:ascii="Times New Roman" w:hAnsi="Times New Roman" w:hint="eastAsia"/>
          <w:sz w:val="24"/>
        </w:rPr>
        <w:t>s instructions and promptly return the Material.</w:t>
      </w:r>
    </w:p>
    <w:p w14:paraId="5879C7C8" w14:textId="77777777" w:rsidR="0044701E" w:rsidRDefault="0044701E">
      <w:pPr>
        <w:rPr>
          <w:rFonts w:ascii="Times New Roman" w:hAnsi="Times New Roman"/>
          <w:sz w:val="24"/>
        </w:rPr>
      </w:pPr>
    </w:p>
    <w:p w14:paraId="52F22942" w14:textId="21A04FBE" w:rsidR="0044701E" w:rsidRDefault="0044701E">
      <w:pPr>
        <w:pStyle w:val="2"/>
      </w:pPr>
      <w:bookmarkStart w:id="29" w:name="_Toc92778689"/>
      <w:r>
        <w:rPr>
          <w:rFonts w:hint="eastAsia"/>
        </w:rPr>
        <w:t>Article 2</w:t>
      </w:r>
      <w:r w:rsidR="00180707">
        <w:t>9</w:t>
      </w:r>
      <w:r>
        <w:rPr>
          <w:rFonts w:hint="eastAsia"/>
        </w:rPr>
        <w:tab/>
        <w:t>(Handling of Information Received)</w:t>
      </w:r>
      <w:bookmarkEnd w:id="29"/>
    </w:p>
    <w:p w14:paraId="2F25AE81" w14:textId="77777777" w:rsidR="0044701E" w:rsidRDefault="0044701E">
      <w:pPr>
        <w:rPr>
          <w:rFonts w:ascii="Times New Roman" w:hAnsi="Times New Roman"/>
          <w:sz w:val="24"/>
        </w:rPr>
      </w:pPr>
    </w:p>
    <w:p w14:paraId="53A4696C" w14:textId="1E1FEBCA" w:rsidR="0044701E" w:rsidRDefault="00AC3701">
      <w:pPr>
        <w:rPr>
          <w:rFonts w:ascii="Times New Roman" w:hAnsi="Times New Roman"/>
          <w:sz w:val="24"/>
        </w:rPr>
      </w:pPr>
      <w:r>
        <w:rPr>
          <w:rFonts w:ascii="Times New Roman" w:hAnsi="Times New Roman" w:hint="eastAsia"/>
          <w:sz w:val="24"/>
        </w:rPr>
        <w:t xml:space="preserve">In the case </w:t>
      </w:r>
      <w:r w:rsidR="0044701E">
        <w:rPr>
          <w:rFonts w:ascii="Times New Roman" w:hAnsi="Times New Roman"/>
          <w:sz w:val="24"/>
        </w:rPr>
        <w:t>the Recipient</w:t>
      </w:r>
      <w:r w:rsidR="0044701E">
        <w:rPr>
          <w:rFonts w:ascii="Times New Roman" w:hAnsi="Times New Roman" w:hint="eastAsia"/>
          <w:sz w:val="24"/>
        </w:rPr>
        <w:t xml:space="preserve"> </w:t>
      </w:r>
      <w:r>
        <w:rPr>
          <w:rFonts w:ascii="Times New Roman" w:hAnsi="Times New Roman" w:hint="eastAsia"/>
          <w:sz w:val="24"/>
        </w:rPr>
        <w:t xml:space="preserve">has </w:t>
      </w:r>
      <w:r w:rsidR="0044701E">
        <w:rPr>
          <w:rFonts w:ascii="Times New Roman" w:hAnsi="Times New Roman" w:hint="eastAsia"/>
          <w:sz w:val="24"/>
        </w:rPr>
        <w:t xml:space="preserve">to return the Material to </w:t>
      </w:r>
      <w:r w:rsidR="004939DF">
        <w:rPr>
          <w:rFonts w:ascii="Times New Roman" w:hAnsi="Times New Roman" w:hint="eastAsia"/>
          <w:sz w:val="24"/>
        </w:rPr>
        <w:t xml:space="preserve">the </w:t>
      </w:r>
      <w:r w:rsidR="00227EF6">
        <w:rPr>
          <w:rFonts w:ascii="Times New Roman" w:hAnsi="Times New Roman" w:hint="eastAsia"/>
          <w:sz w:val="24"/>
        </w:rPr>
        <w:t>University</w:t>
      </w:r>
      <w:r w:rsidR="0044701E">
        <w:rPr>
          <w:rFonts w:ascii="Times New Roman" w:hAnsi="Times New Roman" w:hint="eastAsia"/>
          <w:sz w:val="24"/>
        </w:rPr>
        <w:t xml:space="preserve"> </w:t>
      </w:r>
      <w:r w:rsidR="0044701E">
        <w:rPr>
          <w:rFonts w:ascii="Times New Roman" w:hAnsi="Times New Roman"/>
          <w:sz w:val="24"/>
        </w:rPr>
        <w:t>in accordance with</w:t>
      </w:r>
      <w:r w:rsidR="0044701E">
        <w:rPr>
          <w:rFonts w:ascii="Times New Roman" w:hAnsi="Times New Roman" w:hint="eastAsia"/>
          <w:sz w:val="24"/>
        </w:rPr>
        <w:t xml:space="preserve"> </w:t>
      </w:r>
      <w:r w:rsidR="0044701E">
        <w:rPr>
          <w:rFonts w:ascii="Times New Roman" w:hAnsi="Times New Roman" w:hint="eastAsia"/>
          <w:sz w:val="24"/>
        </w:rPr>
        <w:lastRenderedPageBreak/>
        <w:t>Article 2</w:t>
      </w:r>
      <w:r w:rsidR="00180707">
        <w:rPr>
          <w:rFonts w:ascii="Times New Roman" w:hAnsi="Times New Roman"/>
          <w:sz w:val="24"/>
        </w:rPr>
        <w:t>8</w:t>
      </w:r>
      <w:r w:rsidR="0044701E">
        <w:rPr>
          <w:rFonts w:ascii="Times New Roman" w:hAnsi="Times New Roman" w:hint="eastAsia"/>
          <w:sz w:val="24"/>
        </w:rPr>
        <w:t xml:space="preserve">, </w:t>
      </w:r>
      <w:r w:rsidR="0044701E">
        <w:rPr>
          <w:rFonts w:ascii="Times New Roman" w:hAnsi="Times New Roman"/>
          <w:sz w:val="24"/>
        </w:rPr>
        <w:t>the Recipient</w:t>
      </w:r>
      <w:r w:rsidR="0044701E">
        <w:rPr>
          <w:rFonts w:ascii="Times New Roman" w:hAnsi="Times New Roman" w:hint="eastAsia"/>
          <w:sz w:val="24"/>
        </w:rPr>
        <w:t xml:space="preserve"> </w:t>
      </w:r>
      <w:r w:rsidR="0044701E">
        <w:rPr>
          <w:rFonts w:ascii="Times New Roman" w:hAnsi="Times New Roman"/>
          <w:sz w:val="24"/>
        </w:rPr>
        <w:t>shall</w:t>
      </w:r>
      <w:r w:rsidR="0044701E">
        <w:rPr>
          <w:rFonts w:ascii="Times New Roman" w:hAnsi="Times New Roman" w:hint="eastAsia"/>
          <w:sz w:val="24"/>
        </w:rPr>
        <w:t xml:space="preserve"> follow </w:t>
      </w:r>
      <w:r w:rsidR="004939DF">
        <w:rPr>
          <w:rFonts w:ascii="Times New Roman" w:hAnsi="Times New Roman" w:hint="eastAsia"/>
          <w:sz w:val="24"/>
        </w:rPr>
        <w:t xml:space="preserve">the </w:t>
      </w:r>
      <w:r w:rsidR="00227EF6">
        <w:rPr>
          <w:rFonts w:ascii="Times New Roman" w:hAnsi="Times New Roman" w:hint="eastAsia"/>
          <w:sz w:val="24"/>
        </w:rPr>
        <w:t>University</w:t>
      </w:r>
      <w:r w:rsidR="0044701E">
        <w:rPr>
          <w:rFonts w:ascii="Times New Roman" w:hAnsi="Times New Roman"/>
          <w:sz w:val="24"/>
        </w:rPr>
        <w:t>’</w:t>
      </w:r>
      <w:r w:rsidR="0044701E">
        <w:rPr>
          <w:rFonts w:ascii="Times New Roman" w:hAnsi="Times New Roman" w:hint="eastAsia"/>
          <w:sz w:val="24"/>
        </w:rPr>
        <w:t xml:space="preserve">s instructions concerning the handling of information </w:t>
      </w:r>
      <w:r w:rsidR="004939DF">
        <w:rPr>
          <w:rFonts w:ascii="Times New Roman" w:hAnsi="Times New Roman" w:hint="eastAsia"/>
          <w:sz w:val="24"/>
        </w:rPr>
        <w:t xml:space="preserve">the </w:t>
      </w:r>
      <w:r w:rsidR="00227EF6">
        <w:rPr>
          <w:rFonts w:ascii="Times New Roman" w:hAnsi="Times New Roman" w:hint="eastAsia"/>
          <w:sz w:val="24"/>
        </w:rPr>
        <w:t>University</w:t>
      </w:r>
      <w:r w:rsidR="0044701E">
        <w:rPr>
          <w:rFonts w:ascii="Times New Roman" w:hAnsi="Times New Roman" w:hint="eastAsia"/>
          <w:sz w:val="24"/>
        </w:rPr>
        <w:t xml:space="preserve"> disclosed </w:t>
      </w:r>
      <w:r w:rsidR="0044701E">
        <w:rPr>
          <w:rFonts w:ascii="Times New Roman" w:hAnsi="Times New Roman"/>
          <w:sz w:val="24"/>
        </w:rPr>
        <w:t>the Recipient</w:t>
      </w:r>
      <w:r w:rsidR="0044701E">
        <w:rPr>
          <w:rFonts w:ascii="Times New Roman" w:hAnsi="Times New Roman" w:hint="eastAsia"/>
          <w:sz w:val="24"/>
        </w:rPr>
        <w:t xml:space="preserve"> under this Agreement (including tangible items that include such information).</w:t>
      </w:r>
    </w:p>
    <w:p w14:paraId="656D36EA" w14:textId="77777777" w:rsidR="0044701E" w:rsidRDefault="0044701E">
      <w:pPr>
        <w:rPr>
          <w:rFonts w:ascii="Times New Roman" w:hAnsi="Times New Roman"/>
          <w:sz w:val="24"/>
        </w:rPr>
      </w:pPr>
    </w:p>
    <w:p w14:paraId="29E09151" w14:textId="49A56DF6" w:rsidR="0044701E" w:rsidRDefault="0044701E">
      <w:pPr>
        <w:pStyle w:val="2"/>
      </w:pPr>
      <w:bookmarkStart w:id="30" w:name="_Toc92778690"/>
      <w:r>
        <w:rPr>
          <w:rFonts w:hint="eastAsia"/>
        </w:rPr>
        <w:t xml:space="preserve">Article </w:t>
      </w:r>
      <w:r w:rsidR="00180707">
        <w:t>30</w:t>
      </w:r>
      <w:r>
        <w:rPr>
          <w:rFonts w:hint="eastAsia"/>
        </w:rPr>
        <w:tab/>
        <w:t>(Surviving Articles)</w:t>
      </w:r>
      <w:bookmarkEnd w:id="30"/>
    </w:p>
    <w:p w14:paraId="27338FE4" w14:textId="77777777" w:rsidR="0044701E" w:rsidRDefault="0044701E">
      <w:pPr>
        <w:rPr>
          <w:rFonts w:ascii="Times New Roman" w:hAnsi="Times New Roman"/>
          <w:sz w:val="24"/>
        </w:rPr>
      </w:pPr>
    </w:p>
    <w:p w14:paraId="0023F1E7" w14:textId="6A785E71" w:rsidR="0044701E" w:rsidRDefault="0044701E">
      <w:pPr>
        <w:rPr>
          <w:rFonts w:ascii="Times New Roman" w:hAnsi="Times New Roman"/>
          <w:sz w:val="24"/>
        </w:rPr>
      </w:pPr>
      <w:r>
        <w:rPr>
          <w:rFonts w:ascii="Times New Roman" w:hAnsi="Times New Roman" w:hint="eastAsia"/>
          <w:sz w:val="24"/>
        </w:rPr>
        <w:t xml:space="preserve">Articles 9, 10, 13, 15, 18, </w:t>
      </w:r>
      <w:r w:rsidR="00180707">
        <w:rPr>
          <w:rFonts w:ascii="Times New Roman" w:hAnsi="Times New Roman"/>
          <w:sz w:val="24"/>
        </w:rPr>
        <w:t xml:space="preserve">23, </w:t>
      </w:r>
      <w:r>
        <w:rPr>
          <w:rFonts w:ascii="Times New Roman" w:hAnsi="Times New Roman" w:hint="eastAsia"/>
          <w:sz w:val="24"/>
        </w:rPr>
        <w:t>and 2</w:t>
      </w:r>
      <w:r w:rsidR="00180707">
        <w:rPr>
          <w:rFonts w:ascii="Times New Roman" w:hAnsi="Times New Roman"/>
          <w:sz w:val="24"/>
        </w:rPr>
        <w:t>4</w:t>
      </w:r>
      <w:r>
        <w:rPr>
          <w:rFonts w:ascii="Times New Roman" w:hAnsi="Times New Roman" w:hint="eastAsia"/>
          <w:sz w:val="24"/>
        </w:rPr>
        <w:t xml:space="preserve"> will remain effective even after this Agreement has terminated (regardless of the reason for its termination).</w:t>
      </w:r>
    </w:p>
    <w:p w14:paraId="7E03D6BF" w14:textId="77777777" w:rsidR="0044701E" w:rsidRDefault="0044701E">
      <w:pPr>
        <w:rPr>
          <w:rFonts w:ascii="Times New Roman" w:hAnsi="Times New Roman"/>
          <w:sz w:val="24"/>
        </w:rPr>
      </w:pPr>
    </w:p>
    <w:p w14:paraId="7452678E" w14:textId="77777777" w:rsidR="0044701E" w:rsidRDefault="0044701E">
      <w:pPr>
        <w:rPr>
          <w:rFonts w:ascii="Times New Roman" w:hAnsi="Times New Roman"/>
          <w:sz w:val="24"/>
        </w:rPr>
      </w:pPr>
    </w:p>
    <w:p w14:paraId="185B98B7" w14:textId="77777777" w:rsidR="0044701E" w:rsidRDefault="0044701E">
      <w:pPr>
        <w:pStyle w:val="1"/>
      </w:pPr>
      <w:bookmarkStart w:id="31" w:name="_Toc92778691"/>
      <w:r>
        <w:rPr>
          <w:rFonts w:hint="eastAsia"/>
        </w:rPr>
        <w:t>Chapter 3 Disposing of Material After Termination of Agreement</w:t>
      </w:r>
      <w:bookmarkEnd w:id="31"/>
    </w:p>
    <w:p w14:paraId="0CFE6E23" w14:textId="77777777" w:rsidR="0044701E" w:rsidRDefault="0044701E">
      <w:pPr>
        <w:rPr>
          <w:rFonts w:ascii="Times New Roman" w:hAnsi="Times New Roman"/>
          <w:sz w:val="24"/>
        </w:rPr>
      </w:pPr>
    </w:p>
    <w:p w14:paraId="17D3FD66" w14:textId="26CBFA5B" w:rsidR="0044701E" w:rsidRDefault="0044701E">
      <w:pPr>
        <w:pStyle w:val="2"/>
      </w:pPr>
      <w:bookmarkStart w:id="32" w:name="_Toc92778692"/>
      <w:r>
        <w:rPr>
          <w:rFonts w:hint="eastAsia"/>
        </w:rPr>
        <w:t>Article 3</w:t>
      </w:r>
      <w:r w:rsidR="001778E0">
        <w:t>1</w:t>
      </w:r>
      <w:r>
        <w:rPr>
          <w:rFonts w:hint="eastAsia"/>
        </w:rPr>
        <w:tab/>
        <w:t>(Dealing with Disposals)</w:t>
      </w:r>
      <w:bookmarkEnd w:id="32"/>
    </w:p>
    <w:p w14:paraId="3AACECE0" w14:textId="77777777" w:rsidR="0044701E" w:rsidRDefault="0044701E">
      <w:pPr>
        <w:rPr>
          <w:rFonts w:ascii="Times New Roman" w:hAnsi="Times New Roman"/>
          <w:sz w:val="24"/>
        </w:rPr>
      </w:pPr>
    </w:p>
    <w:p w14:paraId="17081768" w14:textId="77777777" w:rsidR="0044701E" w:rsidRDefault="0044701E">
      <w:pPr>
        <w:rPr>
          <w:rFonts w:ascii="Times New Roman" w:hAnsi="Times New Roman"/>
          <w:sz w:val="24"/>
        </w:rPr>
      </w:pPr>
      <w:r>
        <w:rPr>
          <w:rFonts w:ascii="Times New Roman" w:hAnsi="Times New Roman" w:hint="eastAsia"/>
          <w:sz w:val="24"/>
        </w:rPr>
        <w:t xml:space="preserve">This Chapter applies in the case </w:t>
      </w:r>
      <w:r>
        <w:rPr>
          <w:rFonts w:ascii="Times New Roman" w:hAnsi="Times New Roman"/>
          <w:sz w:val="24"/>
        </w:rPr>
        <w:t>that</w:t>
      </w:r>
      <w:r>
        <w:rPr>
          <w:rFonts w:ascii="Times New Roman" w:hAnsi="Times New Roman" w:hint="eastAsia"/>
          <w:sz w:val="24"/>
        </w:rPr>
        <w:t xml:space="preserve"> </w:t>
      </w:r>
      <w:r>
        <w:rPr>
          <w:rFonts w:ascii="Times New Roman" w:hAnsi="Times New Roman"/>
          <w:sz w:val="24"/>
        </w:rPr>
        <w:t>“</w:t>
      </w:r>
      <w:r>
        <w:rPr>
          <w:rFonts w:ascii="Times New Roman" w:hAnsi="Times New Roman" w:hint="eastAsia"/>
          <w:sz w:val="24"/>
        </w:rPr>
        <w:t>Dispose of it</w:t>
      </w:r>
      <w:r>
        <w:rPr>
          <w:rFonts w:ascii="Times New Roman" w:hAnsi="Times New Roman"/>
          <w:sz w:val="24"/>
        </w:rPr>
        <w:t>”</w:t>
      </w:r>
      <w:r>
        <w:rPr>
          <w:rFonts w:ascii="Times New Roman" w:hAnsi="Times New Roman" w:hint="eastAsia"/>
          <w:sz w:val="24"/>
        </w:rPr>
        <w:t xml:space="preserve"> is selected in </w:t>
      </w:r>
      <w:r w:rsidR="000F1234">
        <w:rPr>
          <w:rFonts w:ascii="Times New Roman" w:hAnsi="Times New Roman" w:hint="eastAsia"/>
          <w:sz w:val="24"/>
        </w:rPr>
        <w:t>Paragraph</w:t>
      </w:r>
      <w:r>
        <w:rPr>
          <w:rFonts w:ascii="Times New Roman" w:hAnsi="Times New Roman" w:hint="eastAsia"/>
          <w:sz w:val="24"/>
        </w:rPr>
        <w:t xml:space="preserve"> 15 of </w:t>
      </w:r>
      <w:r w:rsidR="004939DF">
        <w:rPr>
          <w:rFonts w:ascii="Times New Roman" w:hAnsi="Times New Roman"/>
          <w:sz w:val="24"/>
        </w:rPr>
        <w:t>Agreement Particulars</w:t>
      </w:r>
      <w:r>
        <w:rPr>
          <w:rFonts w:ascii="Times New Roman" w:hAnsi="Times New Roman" w:hint="eastAsia"/>
          <w:sz w:val="24"/>
        </w:rPr>
        <w:t>.</w:t>
      </w:r>
    </w:p>
    <w:p w14:paraId="2C76B5F1" w14:textId="77777777" w:rsidR="0044701E" w:rsidRDefault="0044701E">
      <w:pPr>
        <w:rPr>
          <w:rFonts w:ascii="Times New Roman" w:hAnsi="Times New Roman"/>
          <w:sz w:val="24"/>
        </w:rPr>
      </w:pPr>
    </w:p>
    <w:p w14:paraId="612EAB20" w14:textId="7A503EB6" w:rsidR="0044701E" w:rsidRDefault="0044701E">
      <w:pPr>
        <w:pStyle w:val="2"/>
      </w:pPr>
      <w:bookmarkStart w:id="33" w:name="_Toc92778693"/>
      <w:r>
        <w:rPr>
          <w:rFonts w:hint="eastAsia"/>
        </w:rPr>
        <w:t>Article 3</w:t>
      </w:r>
      <w:r w:rsidR="001778E0">
        <w:t>2</w:t>
      </w:r>
      <w:r>
        <w:rPr>
          <w:rFonts w:hint="eastAsia"/>
        </w:rPr>
        <w:tab/>
        <w:t>(Disposing of the Material)</w:t>
      </w:r>
      <w:bookmarkEnd w:id="33"/>
    </w:p>
    <w:p w14:paraId="5667DCE4" w14:textId="77777777" w:rsidR="0044701E" w:rsidRDefault="0044701E">
      <w:pPr>
        <w:rPr>
          <w:rFonts w:ascii="Times New Roman" w:hAnsi="Times New Roman"/>
          <w:sz w:val="24"/>
        </w:rPr>
      </w:pPr>
    </w:p>
    <w:p w14:paraId="6991F0BD" w14:textId="77777777" w:rsidR="0044701E" w:rsidRDefault="0044701E">
      <w:pPr>
        <w:rPr>
          <w:rFonts w:ascii="Times New Roman" w:hAnsi="Times New Roman"/>
          <w:sz w:val="24"/>
        </w:rPr>
      </w:pPr>
      <w:r>
        <w:rPr>
          <w:rFonts w:ascii="Times New Roman" w:hAnsi="Times New Roman" w:hint="eastAsia"/>
          <w:sz w:val="24"/>
        </w:rPr>
        <w:t xml:space="preserve">When this Agreement has terminated (regardless of the reason for its termination), </w:t>
      </w:r>
      <w:r>
        <w:rPr>
          <w:rFonts w:ascii="Times New Roman" w:hAnsi="Times New Roman"/>
          <w:sz w:val="24"/>
        </w:rPr>
        <w:t>the Recipient</w:t>
      </w:r>
      <w:r>
        <w:rPr>
          <w:rFonts w:ascii="Times New Roman" w:hAnsi="Times New Roman" w:hint="eastAsia"/>
          <w:sz w:val="24"/>
        </w:rPr>
        <w:t xml:space="preserve"> </w:t>
      </w:r>
      <w:r>
        <w:rPr>
          <w:rFonts w:ascii="Times New Roman" w:hAnsi="Times New Roman"/>
          <w:sz w:val="24"/>
        </w:rPr>
        <w:t>shall</w:t>
      </w:r>
      <w:r>
        <w:rPr>
          <w:rFonts w:ascii="Times New Roman" w:hAnsi="Times New Roman" w:hint="eastAsia"/>
          <w:sz w:val="24"/>
        </w:rPr>
        <w:t xml:space="preserve"> dispose of the Material in a manner adequately considerate of maintaining confidentiality and guaranteeing safety.  </w:t>
      </w:r>
      <w:r>
        <w:rPr>
          <w:rFonts w:ascii="Times New Roman" w:hAnsi="Times New Roman"/>
          <w:sz w:val="24"/>
        </w:rPr>
        <w:t>The Recipient</w:t>
      </w:r>
      <w:r>
        <w:rPr>
          <w:rFonts w:ascii="Times New Roman" w:hAnsi="Times New Roman" w:hint="eastAsia"/>
          <w:sz w:val="24"/>
        </w:rPr>
        <w:t xml:space="preserve"> is solely responsible for the disposal of the Material.</w:t>
      </w:r>
    </w:p>
    <w:p w14:paraId="1ECD81AA" w14:textId="77777777" w:rsidR="0044701E" w:rsidRDefault="0044701E">
      <w:pPr>
        <w:rPr>
          <w:rFonts w:ascii="Times New Roman" w:hAnsi="Times New Roman"/>
          <w:sz w:val="24"/>
        </w:rPr>
      </w:pPr>
    </w:p>
    <w:p w14:paraId="4CF42C07" w14:textId="7382BB28" w:rsidR="0044701E" w:rsidRDefault="0044701E">
      <w:pPr>
        <w:pStyle w:val="2"/>
      </w:pPr>
      <w:bookmarkStart w:id="34" w:name="_Toc92778694"/>
      <w:r>
        <w:rPr>
          <w:rFonts w:hint="eastAsia"/>
        </w:rPr>
        <w:t>Article 3</w:t>
      </w:r>
      <w:r w:rsidR="001778E0">
        <w:t>3</w:t>
      </w:r>
      <w:r>
        <w:rPr>
          <w:rFonts w:hint="eastAsia"/>
        </w:rPr>
        <w:tab/>
        <w:t>(Handling of Information)</w:t>
      </w:r>
      <w:bookmarkEnd w:id="34"/>
    </w:p>
    <w:p w14:paraId="4E49D724" w14:textId="77777777" w:rsidR="0044701E" w:rsidRDefault="0044701E">
      <w:pPr>
        <w:rPr>
          <w:rFonts w:ascii="Times New Roman" w:hAnsi="Times New Roman"/>
          <w:sz w:val="24"/>
        </w:rPr>
      </w:pPr>
    </w:p>
    <w:p w14:paraId="01CF6EAD" w14:textId="7952F539" w:rsidR="0044701E" w:rsidRDefault="00AC3701">
      <w:pPr>
        <w:rPr>
          <w:rFonts w:ascii="Times New Roman" w:hAnsi="Times New Roman"/>
          <w:sz w:val="24"/>
        </w:rPr>
      </w:pPr>
      <w:r>
        <w:rPr>
          <w:rFonts w:ascii="Times New Roman" w:hAnsi="Times New Roman" w:hint="eastAsia"/>
          <w:sz w:val="24"/>
        </w:rPr>
        <w:t xml:space="preserve">In the case </w:t>
      </w:r>
      <w:r w:rsidR="0044701E">
        <w:rPr>
          <w:rFonts w:ascii="Times New Roman" w:hAnsi="Times New Roman"/>
          <w:sz w:val="24"/>
        </w:rPr>
        <w:t>the Recipient</w:t>
      </w:r>
      <w:r w:rsidR="0044701E">
        <w:rPr>
          <w:rFonts w:ascii="Times New Roman" w:hAnsi="Times New Roman" w:hint="eastAsia"/>
          <w:sz w:val="24"/>
        </w:rPr>
        <w:t xml:space="preserve"> </w:t>
      </w:r>
      <w:r>
        <w:rPr>
          <w:rFonts w:ascii="Times New Roman" w:hAnsi="Times New Roman" w:hint="eastAsia"/>
          <w:sz w:val="24"/>
        </w:rPr>
        <w:t xml:space="preserve">has </w:t>
      </w:r>
      <w:r w:rsidR="0044701E">
        <w:rPr>
          <w:rFonts w:ascii="Times New Roman" w:hAnsi="Times New Roman" w:hint="eastAsia"/>
          <w:sz w:val="24"/>
        </w:rPr>
        <w:t xml:space="preserve">to </w:t>
      </w:r>
      <w:r w:rsidR="0044701E">
        <w:rPr>
          <w:rFonts w:ascii="Times New Roman" w:hAnsi="Times New Roman"/>
          <w:sz w:val="24"/>
        </w:rPr>
        <w:t>dispose</w:t>
      </w:r>
      <w:r w:rsidR="0044701E">
        <w:rPr>
          <w:rFonts w:ascii="Times New Roman" w:hAnsi="Times New Roman" w:hint="eastAsia"/>
          <w:sz w:val="24"/>
        </w:rPr>
        <w:t xml:space="preserve"> of the Material </w:t>
      </w:r>
      <w:r w:rsidR="0044701E">
        <w:rPr>
          <w:rFonts w:ascii="Times New Roman" w:hAnsi="Times New Roman"/>
          <w:sz w:val="24"/>
        </w:rPr>
        <w:t>in accordance</w:t>
      </w:r>
      <w:r w:rsidR="0044701E">
        <w:rPr>
          <w:rFonts w:ascii="Times New Roman" w:hAnsi="Times New Roman" w:hint="eastAsia"/>
          <w:sz w:val="24"/>
        </w:rPr>
        <w:t xml:space="preserve"> with Article 3</w:t>
      </w:r>
      <w:r w:rsidR="001778E0">
        <w:rPr>
          <w:rFonts w:ascii="Times New Roman" w:hAnsi="Times New Roman"/>
          <w:sz w:val="24"/>
        </w:rPr>
        <w:t>2</w:t>
      </w:r>
      <w:r w:rsidR="0044701E">
        <w:rPr>
          <w:rFonts w:ascii="Times New Roman" w:hAnsi="Times New Roman" w:hint="eastAsia"/>
          <w:sz w:val="24"/>
        </w:rPr>
        <w:t xml:space="preserve">, </w:t>
      </w:r>
      <w:r w:rsidR="0044701E">
        <w:rPr>
          <w:rFonts w:ascii="Times New Roman" w:hAnsi="Times New Roman"/>
          <w:sz w:val="24"/>
        </w:rPr>
        <w:t>the Recipient</w:t>
      </w:r>
      <w:r w:rsidR="0044701E">
        <w:rPr>
          <w:rFonts w:ascii="Times New Roman" w:hAnsi="Times New Roman" w:hint="eastAsia"/>
          <w:sz w:val="24"/>
        </w:rPr>
        <w:t xml:space="preserve"> shall, in accordance with </w:t>
      </w:r>
      <w:r w:rsidR="0065270E">
        <w:rPr>
          <w:rFonts w:ascii="Times New Roman" w:hAnsi="Times New Roman" w:hint="eastAsia"/>
          <w:sz w:val="24"/>
        </w:rPr>
        <w:t xml:space="preserve">the </w:t>
      </w:r>
      <w:r w:rsidR="00227EF6">
        <w:rPr>
          <w:rFonts w:ascii="Times New Roman" w:hAnsi="Times New Roman" w:hint="eastAsia"/>
          <w:sz w:val="24"/>
        </w:rPr>
        <w:t>University</w:t>
      </w:r>
      <w:r w:rsidR="0044701E">
        <w:rPr>
          <w:rFonts w:ascii="Times New Roman" w:hAnsi="Times New Roman"/>
          <w:sz w:val="24"/>
        </w:rPr>
        <w:t>’</w:t>
      </w:r>
      <w:r w:rsidR="0044701E">
        <w:rPr>
          <w:rFonts w:ascii="Times New Roman" w:hAnsi="Times New Roman" w:hint="eastAsia"/>
          <w:sz w:val="24"/>
        </w:rPr>
        <w:t xml:space="preserve">s instructions, promptly either return, dispose of, or delete information </w:t>
      </w:r>
      <w:r w:rsidR="0065270E">
        <w:rPr>
          <w:rFonts w:ascii="Times New Roman" w:hAnsi="Times New Roman" w:hint="eastAsia"/>
          <w:sz w:val="24"/>
        </w:rPr>
        <w:t xml:space="preserve">the </w:t>
      </w:r>
      <w:r w:rsidR="00227EF6">
        <w:rPr>
          <w:rFonts w:ascii="Times New Roman" w:hAnsi="Times New Roman" w:hint="eastAsia"/>
          <w:sz w:val="24"/>
        </w:rPr>
        <w:t>University</w:t>
      </w:r>
      <w:r w:rsidR="0044701E">
        <w:rPr>
          <w:rFonts w:ascii="Times New Roman" w:hAnsi="Times New Roman" w:hint="eastAsia"/>
          <w:sz w:val="24"/>
        </w:rPr>
        <w:t xml:space="preserve"> disclosed </w:t>
      </w:r>
      <w:r w:rsidR="0044701E">
        <w:rPr>
          <w:rFonts w:ascii="Times New Roman" w:hAnsi="Times New Roman"/>
          <w:sz w:val="24"/>
        </w:rPr>
        <w:t>the Recipient</w:t>
      </w:r>
      <w:r w:rsidR="0044701E">
        <w:rPr>
          <w:rFonts w:ascii="Times New Roman" w:hAnsi="Times New Roman" w:hint="eastAsia"/>
          <w:sz w:val="24"/>
        </w:rPr>
        <w:t xml:space="preserve"> under this Agreement (including tangible items that include such information).</w:t>
      </w:r>
    </w:p>
    <w:p w14:paraId="0DD59A39" w14:textId="77777777" w:rsidR="0044701E" w:rsidRDefault="0044701E">
      <w:pPr>
        <w:rPr>
          <w:rFonts w:ascii="Times New Roman" w:hAnsi="Times New Roman"/>
          <w:sz w:val="24"/>
        </w:rPr>
      </w:pPr>
    </w:p>
    <w:p w14:paraId="568A391A" w14:textId="7E968A1C" w:rsidR="0044701E" w:rsidRDefault="0044701E">
      <w:pPr>
        <w:pStyle w:val="2"/>
      </w:pPr>
      <w:bookmarkStart w:id="35" w:name="_Toc92778695"/>
      <w:r>
        <w:rPr>
          <w:rFonts w:hint="eastAsia"/>
        </w:rPr>
        <w:t>Article 3</w:t>
      </w:r>
      <w:r w:rsidR="001778E0">
        <w:t>4</w:t>
      </w:r>
      <w:r>
        <w:rPr>
          <w:rFonts w:hint="eastAsia"/>
        </w:rPr>
        <w:tab/>
        <w:t>(Surviving Articles)</w:t>
      </w:r>
      <w:bookmarkEnd w:id="35"/>
    </w:p>
    <w:p w14:paraId="0FBD745D" w14:textId="77777777" w:rsidR="0044701E" w:rsidRDefault="0044701E">
      <w:pPr>
        <w:rPr>
          <w:rFonts w:ascii="Times New Roman" w:hAnsi="Times New Roman"/>
          <w:sz w:val="24"/>
        </w:rPr>
      </w:pPr>
    </w:p>
    <w:p w14:paraId="7225C60F" w14:textId="78935E62" w:rsidR="0044701E" w:rsidRDefault="0044701E">
      <w:pPr>
        <w:rPr>
          <w:rFonts w:ascii="Times New Roman" w:hAnsi="Times New Roman"/>
          <w:sz w:val="24"/>
        </w:rPr>
      </w:pPr>
      <w:r>
        <w:rPr>
          <w:rFonts w:ascii="Times New Roman" w:hAnsi="Times New Roman" w:hint="eastAsia"/>
          <w:sz w:val="24"/>
        </w:rPr>
        <w:t xml:space="preserve">Articles 9, 10, 13, 15, 18, 23, </w:t>
      </w:r>
      <w:r w:rsidR="001778E0">
        <w:rPr>
          <w:rFonts w:ascii="Times New Roman" w:hAnsi="Times New Roman"/>
          <w:sz w:val="24"/>
        </w:rPr>
        <w:t xml:space="preserve">24, </w:t>
      </w:r>
      <w:r>
        <w:rPr>
          <w:rFonts w:ascii="Times New Roman" w:hAnsi="Times New Roman" w:hint="eastAsia"/>
          <w:sz w:val="24"/>
        </w:rPr>
        <w:t>3</w:t>
      </w:r>
      <w:r w:rsidR="001778E0">
        <w:rPr>
          <w:rFonts w:ascii="Times New Roman" w:hAnsi="Times New Roman"/>
          <w:sz w:val="24"/>
        </w:rPr>
        <w:t>2</w:t>
      </w:r>
      <w:r>
        <w:rPr>
          <w:rFonts w:ascii="Times New Roman" w:hAnsi="Times New Roman" w:hint="eastAsia"/>
          <w:sz w:val="24"/>
        </w:rPr>
        <w:t>, and 3</w:t>
      </w:r>
      <w:r w:rsidR="001778E0">
        <w:rPr>
          <w:rFonts w:ascii="Times New Roman" w:hAnsi="Times New Roman"/>
          <w:sz w:val="24"/>
        </w:rPr>
        <w:t>3</w:t>
      </w:r>
      <w:r>
        <w:rPr>
          <w:rFonts w:ascii="Times New Roman" w:hAnsi="Times New Roman" w:hint="eastAsia"/>
          <w:sz w:val="24"/>
        </w:rPr>
        <w:t xml:space="preserve"> will remain effective even after this </w:t>
      </w:r>
      <w:r>
        <w:rPr>
          <w:rFonts w:ascii="Times New Roman" w:hAnsi="Times New Roman" w:hint="eastAsia"/>
          <w:sz w:val="24"/>
        </w:rPr>
        <w:lastRenderedPageBreak/>
        <w:t>Agreement has terminated (regardless of the reason for its termination).</w:t>
      </w:r>
    </w:p>
    <w:p w14:paraId="2E2C2915" w14:textId="77777777" w:rsidR="0044701E" w:rsidRDefault="0044701E">
      <w:pPr>
        <w:rPr>
          <w:rFonts w:ascii="Times New Roman" w:hAnsi="Times New Roman"/>
          <w:sz w:val="24"/>
        </w:rPr>
      </w:pPr>
    </w:p>
    <w:p w14:paraId="6F30D960" w14:textId="77777777" w:rsidR="0044701E" w:rsidRDefault="0044701E">
      <w:pPr>
        <w:rPr>
          <w:rFonts w:ascii="Times New Roman" w:hAnsi="Times New Roman"/>
          <w:sz w:val="24"/>
        </w:rPr>
      </w:pPr>
    </w:p>
    <w:p w14:paraId="40103468" w14:textId="77777777" w:rsidR="0044701E" w:rsidRDefault="0044701E">
      <w:pPr>
        <w:pStyle w:val="1"/>
      </w:pPr>
      <w:bookmarkStart w:id="36" w:name="_Toc92778696"/>
      <w:r>
        <w:rPr>
          <w:rFonts w:hint="eastAsia"/>
        </w:rPr>
        <w:t>Chapter 4 Transferring Material After Termination of Agreement</w:t>
      </w:r>
      <w:bookmarkEnd w:id="36"/>
    </w:p>
    <w:p w14:paraId="48B74F6D" w14:textId="77777777" w:rsidR="0044701E" w:rsidRDefault="0044701E">
      <w:pPr>
        <w:rPr>
          <w:rFonts w:ascii="Times New Roman" w:hAnsi="Times New Roman"/>
          <w:sz w:val="24"/>
        </w:rPr>
      </w:pPr>
    </w:p>
    <w:p w14:paraId="3B6ED3AD" w14:textId="4898C41F" w:rsidR="0044701E" w:rsidRDefault="0044701E">
      <w:pPr>
        <w:pStyle w:val="2"/>
      </w:pPr>
      <w:bookmarkStart w:id="37" w:name="_Toc92778697"/>
      <w:r>
        <w:rPr>
          <w:rFonts w:hint="eastAsia"/>
        </w:rPr>
        <w:t>Article 3</w:t>
      </w:r>
      <w:r w:rsidR="008A6017">
        <w:t>5</w:t>
      </w:r>
      <w:r>
        <w:rPr>
          <w:rFonts w:hint="eastAsia"/>
        </w:rPr>
        <w:tab/>
        <w:t>(Dealing with Transfers)</w:t>
      </w:r>
      <w:bookmarkEnd w:id="37"/>
    </w:p>
    <w:p w14:paraId="25BB6DD7" w14:textId="77777777" w:rsidR="0044701E" w:rsidRDefault="0044701E">
      <w:pPr>
        <w:rPr>
          <w:rFonts w:ascii="Times New Roman" w:hAnsi="Times New Roman"/>
          <w:sz w:val="24"/>
        </w:rPr>
      </w:pPr>
    </w:p>
    <w:p w14:paraId="22718A5A" w14:textId="77777777" w:rsidR="0044701E" w:rsidRDefault="0044701E">
      <w:pPr>
        <w:rPr>
          <w:rFonts w:ascii="Times New Roman" w:hAnsi="Times New Roman"/>
          <w:sz w:val="24"/>
        </w:rPr>
      </w:pPr>
      <w:r>
        <w:rPr>
          <w:rFonts w:ascii="Times New Roman" w:hAnsi="Times New Roman" w:hint="eastAsia"/>
          <w:sz w:val="24"/>
        </w:rPr>
        <w:t xml:space="preserve">This Chapter applies in the case that </w:t>
      </w:r>
      <w:r>
        <w:rPr>
          <w:rFonts w:ascii="Times New Roman" w:hAnsi="Times New Roman"/>
          <w:sz w:val="24"/>
        </w:rPr>
        <w:t>“</w:t>
      </w:r>
      <w:r>
        <w:rPr>
          <w:rFonts w:ascii="Times New Roman" w:hAnsi="Times New Roman" w:hint="eastAsia"/>
          <w:sz w:val="24"/>
        </w:rPr>
        <w:t xml:space="preserve">Transfer it to </w:t>
      </w:r>
      <w:r w:rsidR="0065270E">
        <w:rPr>
          <w:rFonts w:ascii="Times New Roman" w:hAnsi="Times New Roman" w:hint="eastAsia"/>
          <w:sz w:val="24"/>
        </w:rPr>
        <w:t>the Recipient</w:t>
      </w:r>
      <w:r>
        <w:rPr>
          <w:rFonts w:ascii="Times New Roman" w:hAnsi="Times New Roman"/>
          <w:sz w:val="24"/>
        </w:rPr>
        <w:t>”</w:t>
      </w:r>
      <w:r>
        <w:rPr>
          <w:rFonts w:ascii="Times New Roman" w:hAnsi="Times New Roman" w:hint="eastAsia"/>
          <w:sz w:val="24"/>
        </w:rPr>
        <w:t xml:space="preserve"> is selected in </w:t>
      </w:r>
      <w:r w:rsidR="000F1234">
        <w:rPr>
          <w:rFonts w:ascii="Times New Roman" w:hAnsi="Times New Roman" w:hint="eastAsia"/>
          <w:sz w:val="24"/>
        </w:rPr>
        <w:t>Paragraph</w:t>
      </w:r>
      <w:r>
        <w:rPr>
          <w:rFonts w:ascii="Times New Roman" w:hAnsi="Times New Roman" w:hint="eastAsia"/>
          <w:sz w:val="24"/>
        </w:rPr>
        <w:t xml:space="preserve"> 15 of </w:t>
      </w:r>
      <w:r w:rsidR="004939DF">
        <w:rPr>
          <w:rFonts w:ascii="Times New Roman" w:hAnsi="Times New Roman" w:hint="eastAsia"/>
          <w:sz w:val="24"/>
        </w:rPr>
        <w:t>Agreement Particulars</w:t>
      </w:r>
      <w:r>
        <w:rPr>
          <w:rFonts w:ascii="Times New Roman" w:hAnsi="Times New Roman" w:hint="eastAsia"/>
          <w:sz w:val="24"/>
        </w:rPr>
        <w:t>.</w:t>
      </w:r>
    </w:p>
    <w:p w14:paraId="78D56FD7" w14:textId="77777777" w:rsidR="0044701E" w:rsidRDefault="0044701E">
      <w:pPr>
        <w:rPr>
          <w:rFonts w:ascii="Times New Roman" w:hAnsi="Times New Roman"/>
          <w:sz w:val="24"/>
        </w:rPr>
      </w:pPr>
    </w:p>
    <w:p w14:paraId="2F308072" w14:textId="27A8B01B" w:rsidR="0044701E" w:rsidRDefault="0044701E">
      <w:pPr>
        <w:pStyle w:val="2"/>
      </w:pPr>
      <w:bookmarkStart w:id="38" w:name="_Toc92778698"/>
      <w:r>
        <w:rPr>
          <w:rFonts w:hint="eastAsia"/>
        </w:rPr>
        <w:t>Article 3</w:t>
      </w:r>
      <w:r w:rsidR="008A6017">
        <w:t>6</w:t>
      </w:r>
      <w:r>
        <w:rPr>
          <w:rFonts w:hint="eastAsia"/>
        </w:rPr>
        <w:tab/>
        <w:t>(Disposing of the Material)</w:t>
      </w:r>
      <w:bookmarkEnd w:id="38"/>
    </w:p>
    <w:p w14:paraId="72BC5A45" w14:textId="77777777" w:rsidR="0044701E" w:rsidRDefault="0044701E">
      <w:pPr>
        <w:rPr>
          <w:rFonts w:ascii="Times New Roman" w:hAnsi="Times New Roman"/>
          <w:sz w:val="24"/>
          <w:highlight w:val="yellow"/>
        </w:rPr>
      </w:pPr>
    </w:p>
    <w:p w14:paraId="3EE0067F" w14:textId="77777777" w:rsidR="0044701E" w:rsidRDefault="0044701E">
      <w:pPr>
        <w:rPr>
          <w:rFonts w:ascii="Times New Roman" w:hAnsi="Times New Roman"/>
          <w:sz w:val="24"/>
        </w:rPr>
      </w:pPr>
      <w:r>
        <w:rPr>
          <w:rFonts w:ascii="Times New Roman" w:hAnsi="Times New Roman" w:hint="eastAsia"/>
          <w:sz w:val="24"/>
        </w:rPr>
        <w:t xml:space="preserve">When this Agreement has terminated (regardless of the reason for its termination), </w:t>
      </w:r>
      <w:r w:rsidR="0065270E">
        <w:rPr>
          <w:rFonts w:ascii="Times New Roman" w:hAnsi="Times New Roman" w:hint="eastAsia"/>
          <w:sz w:val="24"/>
        </w:rPr>
        <w:t xml:space="preserve">the </w:t>
      </w:r>
      <w:r w:rsidR="00227EF6">
        <w:rPr>
          <w:rFonts w:ascii="Times New Roman" w:hAnsi="Times New Roman" w:hint="eastAsia"/>
          <w:sz w:val="24"/>
        </w:rPr>
        <w:t>University</w:t>
      </w:r>
      <w:r>
        <w:rPr>
          <w:rFonts w:ascii="Times New Roman" w:hAnsi="Times New Roman" w:hint="eastAsia"/>
          <w:sz w:val="24"/>
        </w:rPr>
        <w:t xml:space="preserve"> shall, free of charge, transfer the Material to </w:t>
      </w:r>
      <w:r>
        <w:rPr>
          <w:rFonts w:ascii="Times New Roman" w:hAnsi="Times New Roman"/>
          <w:sz w:val="24"/>
        </w:rPr>
        <w:t>the Recipient</w:t>
      </w:r>
      <w:r>
        <w:rPr>
          <w:rFonts w:ascii="Times New Roman" w:hAnsi="Times New Roman" w:hint="eastAsia"/>
          <w:sz w:val="24"/>
        </w:rPr>
        <w:t>.</w:t>
      </w:r>
    </w:p>
    <w:p w14:paraId="336612AD" w14:textId="77777777" w:rsidR="0044701E" w:rsidRDefault="0044701E">
      <w:pPr>
        <w:rPr>
          <w:rFonts w:ascii="Times New Roman" w:hAnsi="Times New Roman"/>
          <w:sz w:val="24"/>
        </w:rPr>
      </w:pPr>
    </w:p>
    <w:p w14:paraId="6DE736D5" w14:textId="0D78C34B" w:rsidR="0044701E" w:rsidRDefault="0044701E">
      <w:pPr>
        <w:pStyle w:val="2"/>
      </w:pPr>
      <w:bookmarkStart w:id="39" w:name="_Toc92778699"/>
      <w:r>
        <w:rPr>
          <w:rFonts w:hint="eastAsia"/>
        </w:rPr>
        <w:t>Article 3</w:t>
      </w:r>
      <w:r w:rsidR="008A6017">
        <w:t>7</w:t>
      </w:r>
      <w:r>
        <w:rPr>
          <w:rFonts w:hint="eastAsia"/>
        </w:rPr>
        <w:tab/>
        <w:t>(Disposing of Information)</w:t>
      </w:r>
      <w:bookmarkEnd w:id="39"/>
    </w:p>
    <w:p w14:paraId="5A2F8E3A" w14:textId="77777777" w:rsidR="0044701E" w:rsidRDefault="0044701E">
      <w:pPr>
        <w:rPr>
          <w:rFonts w:ascii="Times New Roman" w:hAnsi="Times New Roman"/>
          <w:sz w:val="24"/>
        </w:rPr>
      </w:pPr>
    </w:p>
    <w:p w14:paraId="6D7022DB" w14:textId="77777777" w:rsidR="0044701E" w:rsidRDefault="00AC3701">
      <w:pPr>
        <w:rPr>
          <w:rFonts w:ascii="Times New Roman" w:hAnsi="Times New Roman"/>
          <w:sz w:val="24"/>
        </w:rPr>
      </w:pPr>
      <w:r>
        <w:rPr>
          <w:rFonts w:ascii="Times New Roman" w:hAnsi="Times New Roman" w:hint="eastAsia"/>
          <w:sz w:val="24"/>
        </w:rPr>
        <w:t>In the case</w:t>
      </w:r>
      <w:r w:rsidR="0044701E">
        <w:rPr>
          <w:rFonts w:ascii="Times New Roman" w:hAnsi="Times New Roman" w:hint="eastAsia"/>
          <w:sz w:val="24"/>
        </w:rPr>
        <w:t xml:space="preserve"> </w:t>
      </w:r>
      <w:r w:rsidR="0065270E">
        <w:rPr>
          <w:rFonts w:ascii="Times New Roman" w:hAnsi="Times New Roman" w:hint="eastAsia"/>
          <w:sz w:val="24"/>
        </w:rPr>
        <w:t xml:space="preserve">the </w:t>
      </w:r>
      <w:r w:rsidR="00227EF6">
        <w:rPr>
          <w:rFonts w:ascii="Times New Roman" w:hAnsi="Times New Roman" w:hint="eastAsia"/>
          <w:sz w:val="24"/>
        </w:rPr>
        <w:t>University</w:t>
      </w:r>
      <w:r w:rsidR="0044701E">
        <w:rPr>
          <w:rFonts w:ascii="Times New Roman" w:hAnsi="Times New Roman" w:hint="eastAsia"/>
          <w:sz w:val="24"/>
        </w:rPr>
        <w:t xml:space="preserve"> transfer the Material to </w:t>
      </w:r>
      <w:r w:rsidR="0044701E">
        <w:rPr>
          <w:rFonts w:ascii="Times New Roman" w:hAnsi="Times New Roman"/>
          <w:sz w:val="24"/>
        </w:rPr>
        <w:t>the Recipient</w:t>
      </w:r>
      <w:r w:rsidR="0044701E">
        <w:rPr>
          <w:rFonts w:ascii="Times New Roman" w:hAnsi="Times New Roman" w:hint="eastAsia"/>
          <w:sz w:val="24"/>
        </w:rPr>
        <w:t xml:space="preserve"> </w:t>
      </w:r>
      <w:r w:rsidR="0044701E">
        <w:rPr>
          <w:rFonts w:ascii="Times New Roman" w:hAnsi="Times New Roman"/>
          <w:sz w:val="24"/>
        </w:rPr>
        <w:t>in accordance with</w:t>
      </w:r>
      <w:r w:rsidR="0044701E">
        <w:rPr>
          <w:rFonts w:ascii="Times New Roman" w:hAnsi="Times New Roman" w:hint="eastAsia"/>
          <w:sz w:val="24"/>
        </w:rPr>
        <w:t xml:space="preserve"> Article 35, </w:t>
      </w:r>
      <w:r w:rsidR="0044701E">
        <w:rPr>
          <w:rFonts w:ascii="Times New Roman" w:hAnsi="Times New Roman"/>
          <w:sz w:val="24"/>
        </w:rPr>
        <w:t>the Recipient</w:t>
      </w:r>
      <w:r w:rsidR="0044701E">
        <w:rPr>
          <w:rFonts w:ascii="Times New Roman" w:hAnsi="Times New Roman" w:hint="eastAsia"/>
          <w:sz w:val="24"/>
        </w:rPr>
        <w:t xml:space="preserve"> shall follow </w:t>
      </w:r>
      <w:r w:rsidR="0065270E">
        <w:rPr>
          <w:rFonts w:ascii="Times New Roman" w:hAnsi="Times New Roman" w:hint="eastAsia"/>
          <w:sz w:val="24"/>
        </w:rPr>
        <w:t xml:space="preserve">the </w:t>
      </w:r>
      <w:r w:rsidR="00227EF6">
        <w:rPr>
          <w:rFonts w:ascii="Times New Roman" w:hAnsi="Times New Roman" w:hint="eastAsia"/>
          <w:sz w:val="24"/>
        </w:rPr>
        <w:t>University</w:t>
      </w:r>
      <w:r w:rsidR="0044701E">
        <w:rPr>
          <w:rFonts w:ascii="Times New Roman" w:hAnsi="Times New Roman"/>
          <w:sz w:val="24"/>
        </w:rPr>
        <w:t>’</w:t>
      </w:r>
      <w:r w:rsidR="0044701E">
        <w:rPr>
          <w:rFonts w:ascii="Times New Roman" w:hAnsi="Times New Roman" w:hint="eastAsia"/>
          <w:sz w:val="24"/>
        </w:rPr>
        <w:t xml:space="preserve">s instructions concerning the disposing of </w:t>
      </w:r>
      <w:smartTag w:uri="urn:schemas-microsoft-com:office:smarttags" w:element="PlaceName">
        <w:r w:rsidR="0044701E">
          <w:rPr>
            <w:rFonts w:ascii="Times New Roman" w:hAnsi="Times New Roman"/>
            <w:sz w:val="24"/>
          </w:rPr>
          <w:t>information</w:t>
        </w:r>
      </w:smartTag>
      <w:r w:rsidR="0044701E">
        <w:rPr>
          <w:rFonts w:ascii="Times New Roman" w:hAnsi="Times New Roman" w:hint="eastAsia"/>
          <w:sz w:val="24"/>
        </w:rPr>
        <w:t xml:space="preserve"> </w:t>
      </w:r>
      <w:r w:rsidR="0065270E">
        <w:rPr>
          <w:rFonts w:ascii="Times New Roman" w:hAnsi="Times New Roman" w:hint="eastAsia"/>
          <w:sz w:val="24"/>
        </w:rPr>
        <w:t xml:space="preserve">the </w:t>
      </w:r>
      <w:r w:rsidR="00227EF6">
        <w:rPr>
          <w:rFonts w:ascii="Times New Roman" w:hAnsi="Times New Roman" w:hint="eastAsia"/>
          <w:sz w:val="24"/>
        </w:rPr>
        <w:t>University</w:t>
      </w:r>
      <w:r w:rsidR="0044701E">
        <w:rPr>
          <w:rFonts w:ascii="Times New Roman" w:hAnsi="Times New Roman" w:hint="eastAsia"/>
          <w:sz w:val="24"/>
        </w:rPr>
        <w:t xml:space="preserve"> disclosed </w:t>
      </w:r>
      <w:r w:rsidR="0044701E">
        <w:rPr>
          <w:rFonts w:ascii="Times New Roman" w:hAnsi="Times New Roman"/>
          <w:sz w:val="24"/>
        </w:rPr>
        <w:t>the Recipient</w:t>
      </w:r>
      <w:r w:rsidR="0044701E">
        <w:rPr>
          <w:rFonts w:ascii="Times New Roman" w:hAnsi="Times New Roman" w:hint="eastAsia"/>
          <w:sz w:val="24"/>
        </w:rPr>
        <w:t xml:space="preserve"> under this Agreement (including tangible items that include such information).</w:t>
      </w:r>
    </w:p>
    <w:p w14:paraId="01F618F5" w14:textId="77777777" w:rsidR="0044701E" w:rsidRDefault="0044701E">
      <w:pPr>
        <w:rPr>
          <w:rFonts w:ascii="Times New Roman" w:hAnsi="Times New Roman"/>
          <w:sz w:val="24"/>
        </w:rPr>
      </w:pPr>
    </w:p>
    <w:p w14:paraId="592829F9" w14:textId="6CE8D2A9" w:rsidR="0044701E" w:rsidRDefault="0044701E">
      <w:pPr>
        <w:pStyle w:val="2"/>
      </w:pPr>
      <w:bookmarkStart w:id="40" w:name="_Toc92778700"/>
      <w:r>
        <w:rPr>
          <w:rFonts w:hint="eastAsia"/>
        </w:rPr>
        <w:t>Article 3</w:t>
      </w:r>
      <w:r w:rsidR="008A6017">
        <w:t>8</w:t>
      </w:r>
      <w:r>
        <w:rPr>
          <w:rFonts w:hint="eastAsia"/>
        </w:rPr>
        <w:tab/>
        <w:t>(Surviving Articles)</w:t>
      </w:r>
      <w:bookmarkEnd w:id="40"/>
    </w:p>
    <w:p w14:paraId="74DF0D6C" w14:textId="77777777" w:rsidR="0044701E" w:rsidRDefault="0044701E">
      <w:pPr>
        <w:rPr>
          <w:rFonts w:ascii="Times New Roman" w:hAnsi="Times New Roman"/>
          <w:sz w:val="24"/>
        </w:rPr>
      </w:pPr>
    </w:p>
    <w:p w14:paraId="2C12E285" w14:textId="383C562A" w:rsidR="0044701E" w:rsidRDefault="0044701E">
      <w:pPr>
        <w:rPr>
          <w:rFonts w:ascii="Times New Roman" w:hAnsi="Times New Roman"/>
          <w:sz w:val="24"/>
        </w:rPr>
      </w:pPr>
      <w:r>
        <w:rPr>
          <w:rFonts w:ascii="Times New Roman" w:hAnsi="Times New Roman" w:hint="eastAsia"/>
          <w:sz w:val="24"/>
        </w:rPr>
        <w:t xml:space="preserve">Articles 5 through 7, 9, 10, </w:t>
      </w:r>
      <w:r w:rsidR="00003C88">
        <w:rPr>
          <w:rFonts w:ascii="Times New Roman" w:hAnsi="Times New Roman" w:hint="eastAsia"/>
          <w:sz w:val="24"/>
        </w:rPr>
        <w:t xml:space="preserve">11, </w:t>
      </w:r>
      <w:r>
        <w:rPr>
          <w:rFonts w:ascii="Times New Roman" w:hAnsi="Times New Roman" w:hint="eastAsia"/>
          <w:sz w:val="24"/>
        </w:rPr>
        <w:t xml:space="preserve">13, 15, 18, 23, </w:t>
      </w:r>
      <w:r w:rsidR="008A6017">
        <w:rPr>
          <w:rFonts w:ascii="Times New Roman" w:hAnsi="Times New Roman"/>
          <w:sz w:val="24"/>
        </w:rPr>
        <w:t xml:space="preserve">24, </w:t>
      </w:r>
      <w:r>
        <w:rPr>
          <w:rFonts w:ascii="Times New Roman" w:hAnsi="Times New Roman" w:hint="eastAsia"/>
          <w:sz w:val="24"/>
        </w:rPr>
        <w:t>3</w:t>
      </w:r>
      <w:r w:rsidR="008A6017">
        <w:rPr>
          <w:rFonts w:ascii="Times New Roman" w:hAnsi="Times New Roman"/>
          <w:sz w:val="24"/>
        </w:rPr>
        <w:t>6</w:t>
      </w:r>
      <w:r>
        <w:rPr>
          <w:rFonts w:ascii="Times New Roman" w:hAnsi="Times New Roman" w:hint="eastAsia"/>
          <w:sz w:val="24"/>
        </w:rPr>
        <w:t>, and 3</w:t>
      </w:r>
      <w:r w:rsidR="008A6017">
        <w:rPr>
          <w:rFonts w:ascii="Times New Roman" w:hAnsi="Times New Roman"/>
          <w:sz w:val="24"/>
        </w:rPr>
        <w:t>7</w:t>
      </w:r>
      <w:r>
        <w:rPr>
          <w:rFonts w:ascii="Times New Roman" w:hAnsi="Times New Roman" w:hint="eastAsia"/>
          <w:sz w:val="24"/>
        </w:rPr>
        <w:t xml:space="preserve"> will remain effective even after this Agreement has terminated (regardless of the reason for its termination).</w:t>
      </w:r>
    </w:p>
    <w:p w14:paraId="6B88CC93" w14:textId="77777777" w:rsidR="0044701E" w:rsidRDefault="0044701E">
      <w:pPr>
        <w:rPr>
          <w:rFonts w:ascii="Times New Roman" w:hAnsi="Times New Roman"/>
          <w:sz w:val="24"/>
        </w:rPr>
      </w:pPr>
    </w:p>
    <w:p w14:paraId="7A1D0F72" w14:textId="77777777" w:rsidR="0044701E" w:rsidRDefault="0044701E">
      <w:pPr>
        <w:jc w:val="center"/>
        <w:rPr>
          <w:rFonts w:ascii="Times New Roman" w:hAnsi="Times New Roman"/>
          <w:sz w:val="24"/>
        </w:rPr>
      </w:pPr>
      <w:r>
        <w:rPr>
          <w:rFonts w:ascii="Times New Roman" w:hAnsi="Times New Roman"/>
          <w:sz w:val="24"/>
        </w:rPr>
        <w:t>—</w:t>
      </w:r>
      <w:r>
        <w:rPr>
          <w:rFonts w:ascii="Times New Roman" w:hAnsi="Times New Roman" w:hint="eastAsia"/>
          <w:sz w:val="24"/>
        </w:rPr>
        <w:t>End of Terms and Conditions for Material Provision Agreement</w:t>
      </w:r>
      <w:r>
        <w:rPr>
          <w:rFonts w:ascii="Times New Roman" w:hAnsi="Times New Roman"/>
          <w:sz w:val="24"/>
        </w:rPr>
        <w:t>—</w:t>
      </w:r>
    </w:p>
    <w:sectPr w:rsidR="0044701E">
      <w:headerReference w:type="default" r:id="rId10"/>
      <w:footerReference w:type="even" r:id="rId11"/>
      <w:footerReference w:type="default" r:id="rId12"/>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7082D" w14:textId="77777777" w:rsidR="007C682E" w:rsidRDefault="007C682E">
      <w:r>
        <w:separator/>
      </w:r>
    </w:p>
  </w:endnote>
  <w:endnote w:type="continuationSeparator" w:id="0">
    <w:p w14:paraId="62AEBA1C" w14:textId="77777777" w:rsidR="007C682E" w:rsidRDefault="007C6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98FC4" w14:textId="77777777" w:rsidR="004939DF" w:rsidRDefault="004939D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B5D3855" w14:textId="77777777" w:rsidR="004939DF" w:rsidRDefault="004939D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3F673" w14:textId="77777777" w:rsidR="004939DF" w:rsidRDefault="004939DF">
    <w:pPr>
      <w:pStyle w:val="a3"/>
      <w:framePr w:wrap="around" w:vAnchor="text" w:hAnchor="margin" w:xAlign="center" w:y="1"/>
      <w:jc w:val="center"/>
      <w:rPr>
        <w:rStyle w:val="a4"/>
        <w:rFonts w:ascii="Times New Roman" w:hAnsi="Times New Roman"/>
        <w:sz w:val="24"/>
      </w:rPr>
    </w:pPr>
    <w:r>
      <w:rPr>
        <w:rStyle w:val="a4"/>
        <w:rFonts w:ascii="Times New Roman" w:hAnsi="Times New Roman"/>
        <w:sz w:val="24"/>
      </w:rPr>
      <w:fldChar w:fldCharType="begin"/>
    </w:r>
    <w:r>
      <w:rPr>
        <w:rStyle w:val="a4"/>
        <w:rFonts w:ascii="Times New Roman" w:hAnsi="Times New Roman"/>
        <w:sz w:val="24"/>
      </w:rPr>
      <w:instrText xml:space="preserve">PAGE  </w:instrText>
    </w:r>
    <w:r>
      <w:rPr>
        <w:rStyle w:val="a4"/>
        <w:rFonts w:ascii="Times New Roman" w:hAnsi="Times New Roman"/>
        <w:sz w:val="24"/>
      </w:rPr>
      <w:fldChar w:fldCharType="separate"/>
    </w:r>
    <w:r w:rsidR="00FC4D59">
      <w:rPr>
        <w:rStyle w:val="a4"/>
        <w:rFonts w:ascii="Times New Roman" w:hAnsi="Times New Roman"/>
        <w:noProof/>
        <w:sz w:val="24"/>
      </w:rPr>
      <w:t>1</w:t>
    </w:r>
    <w:r>
      <w:rPr>
        <w:rStyle w:val="a4"/>
        <w:rFonts w:ascii="Times New Roman" w:hAnsi="Times New Roman"/>
        <w:sz w:val="24"/>
      </w:rPr>
      <w:fldChar w:fldCharType="end"/>
    </w:r>
  </w:p>
  <w:p w14:paraId="35A27AF6" w14:textId="77777777" w:rsidR="004939DF" w:rsidRDefault="004939D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15AF4" w14:textId="77777777" w:rsidR="007C682E" w:rsidRDefault="007C682E">
      <w:r>
        <w:separator/>
      </w:r>
    </w:p>
  </w:footnote>
  <w:footnote w:type="continuationSeparator" w:id="0">
    <w:p w14:paraId="67D61564" w14:textId="77777777" w:rsidR="007C682E" w:rsidRDefault="007C6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6B92D" w14:textId="77777777" w:rsidR="004939DF" w:rsidRDefault="004939DF">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46411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7FDA631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0080B0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6CECC0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CA6625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F80E72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91EB0B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A503B4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762A73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092C93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E7D1231"/>
    <w:multiLevelType w:val="hybridMultilevel"/>
    <w:tmpl w:val="1FB81AAE"/>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E7E24DC"/>
    <w:multiLevelType w:val="hybridMultilevel"/>
    <w:tmpl w:val="CB147690"/>
    <w:lvl w:ilvl="0" w:tplc="FCBE8DDC">
      <w:start w:val="1"/>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2" w15:restartNumberingAfterBreak="0">
    <w:nsid w:val="5AED0AE3"/>
    <w:multiLevelType w:val="hybridMultilevel"/>
    <w:tmpl w:val="B4F6F82E"/>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8C90581"/>
    <w:multiLevelType w:val="hybridMultilevel"/>
    <w:tmpl w:val="ABFEB0E2"/>
    <w:lvl w:ilvl="0" w:tplc="7946F2AE">
      <w:start w:val="11"/>
      <w:numFmt w:val="bullet"/>
      <w:lvlText w:val="・"/>
      <w:lvlJc w:val="left"/>
      <w:pPr>
        <w:tabs>
          <w:tab w:val="num" w:pos="927"/>
        </w:tabs>
        <w:ind w:left="927" w:hanging="360"/>
      </w:pPr>
      <w:rPr>
        <w:rFonts w:ascii="ＭＳ 明朝" w:eastAsia="ＭＳ 明朝" w:hAnsi="ＭＳ 明朝" w:cs="Times New Roman" w:hint="eastAsia"/>
      </w:rPr>
    </w:lvl>
    <w:lvl w:ilvl="1" w:tplc="0409000B" w:tentative="1">
      <w:start w:val="1"/>
      <w:numFmt w:val="bullet"/>
      <w:lvlText w:val=""/>
      <w:lvlJc w:val="left"/>
      <w:pPr>
        <w:tabs>
          <w:tab w:val="num" w:pos="1407"/>
        </w:tabs>
        <w:ind w:left="1407" w:hanging="420"/>
      </w:pPr>
      <w:rPr>
        <w:rFonts w:ascii="Wingdings" w:hAnsi="Wingdings" w:hint="default"/>
      </w:rPr>
    </w:lvl>
    <w:lvl w:ilvl="2" w:tplc="0409000D" w:tentative="1">
      <w:start w:val="1"/>
      <w:numFmt w:val="bullet"/>
      <w:lvlText w:val=""/>
      <w:lvlJc w:val="left"/>
      <w:pPr>
        <w:tabs>
          <w:tab w:val="num" w:pos="1827"/>
        </w:tabs>
        <w:ind w:left="1827" w:hanging="420"/>
      </w:pPr>
      <w:rPr>
        <w:rFonts w:ascii="Wingdings" w:hAnsi="Wingdings" w:hint="default"/>
      </w:rPr>
    </w:lvl>
    <w:lvl w:ilvl="3" w:tplc="04090001" w:tentative="1">
      <w:start w:val="1"/>
      <w:numFmt w:val="bullet"/>
      <w:lvlText w:val=""/>
      <w:lvlJc w:val="left"/>
      <w:pPr>
        <w:tabs>
          <w:tab w:val="num" w:pos="2247"/>
        </w:tabs>
        <w:ind w:left="2247" w:hanging="420"/>
      </w:pPr>
      <w:rPr>
        <w:rFonts w:ascii="Wingdings" w:hAnsi="Wingdings" w:hint="default"/>
      </w:rPr>
    </w:lvl>
    <w:lvl w:ilvl="4" w:tplc="0409000B" w:tentative="1">
      <w:start w:val="1"/>
      <w:numFmt w:val="bullet"/>
      <w:lvlText w:val=""/>
      <w:lvlJc w:val="left"/>
      <w:pPr>
        <w:tabs>
          <w:tab w:val="num" w:pos="2667"/>
        </w:tabs>
        <w:ind w:left="2667" w:hanging="420"/>
      </w:pPr>
      <w:rPr>
        <w:rFonts w:ascii="Wingdings" w:hAnsi="Wingdings" w:hint="default"/>
      </w:rPr>
    </w:lvl>
    <w:lvl w:ilvl="5" w:tplc="0409000D" w:tentative="1">
      <w:start w:val="1"/>
      <w:numFmt w:val="bullet"/>
      <w:lvlText w:val=""/>
      <w:lvlJc w:val="left"/>
      <w:pPr>
        <w:tabs>
          <w:tab w:val="num" w:pos="3087"/>
        </w:tabs>
        <w:ind w:left="3087" w:hanging="420"/>
      </w:pPr>
      <w:rPr>
        <w:rFonts w:ascii="Wingdings" w:hAnsi="Wingdings" w:hint="default"/>
      </w:rPr>
    </w:lvl>
    <w:lvl w:ilvl="6" w:tplc="04090001" w:tentative="1">
      <w:start w:val="1"/>
      <w:numFmt w:val="bullet"/>
      <w:lvlText w:val=""/>
      <w:lvlJc w:val="left"/>
      <w:pPr>
        <w:tabs>
          <w:tab w:val="num" w:pos="3507"/>
        </w:tabs>
        <w:ind w:left="3507" w:hanging="420"/>
      </w:pPr>
      <w:rPr>
        <w:rFonts w:ascii="Wingdings" w:hAnsi="Wingdings" w:hint="default"/>
      </w:rPr>
    </w:lvl>
    <w:lvl w:ilvl="7" w:tplc="0409000B" w:tentative="1">
      <w:start w:val="1"/>
      <w:numFmt w:val="bullet"/>
      <w:lvlText w:val=""/>
      <w:lvlJc w:val="left"/>
      <w:pPr>
        <w:tabs>
          <w:tab w:val="num" w:pos="3927"/>
        </w:tabs>
        <w:ind w:left="3927" w:hanging="420"/>
      </w:pPr>
      <w:rPr>
        <w:rFonts w:ascii="Wingdings" w:hAnsi="Wingdings" w:hint="default"/>
      </w:rPr>
    </w:lvl>
    <w:lvl w:ilvl="8" w:tplc="0409000D" w:tentative="1">
      <w:start w:val="1"/>
      <w:numFmt w:val="bullet"/>
      <w:lvlText w:val=""/>
      <w:lvlJc w:val="left"/>
      <w:pPr>
        <w:tabs>
          <w:tab w:val="num" w:pos="4347"/>
        </w:tabs>
        <w:ind w:left="4347" w:hanging="420"/>
      </w:pPr>
      <w:rPr>
        <w:rFonts w:ascii="Wingdings" w:hAnsi="Wingdings" w:hint="default"/>
      </w:rPr>
    </w:lvl>
  </w:abstractNum>
  <w:abstractNum w:abstractNumId="14" w15:restartNumberingAfterBreak="0">
    <w:nsid w:val="790212AC"/>
    <w:multiLevelType w:val="hybridMultilevel"/>
    <w:tmpl w:val="08761570"/>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7019738">
    <w:abstractNumId w:val="11"/>
  </w:num>
  <w:num w:numId="2" w16cid:durableId="1501581429">
    <w:abstractNumId w:val="13"/>
  </w:num>
  <w:num w:numId="3" w16cid:durableId="1279490437">
    <w:abstractNumId w:val="9"/>
  </w:num>
  <w:num w:numId="4" w16cid:durableId="1338655739">
    <w:abstractNumId w:val="7"/>
  </w:num>
  <w:num w:numId="5" w16cid:durableId="721559444">
    <w:abstractNumId w:val="6"/>
  </w:num>
  <w:num w:numId="6" w16cid:durableId="802308150">
    <w:abstractNumId w:val="5"/>
  </w:num>
  <w:num w:numId="7" w16cid:durableId="1439134173">
    <w:abstractNumId w:val="4"/>
  </w:num>
  <w:num w:numId="8" w16cid:durableId="1105854983">
    <w:abstractNumId w:val="8"/>
  </w:num>
  <w:num w:numId="9" w16cid:durableId="1262035135">
    <w:abstractNumId w:val="3"/>
  </w:num>
  <w:num w:numId="10" w16cid:durableId="1010377657">
    <w:abstractNumId w:val="2"/>
  </w:num>
  <w:num w:numId="11" w16cid:durableId="938022833">
    <w:abstractNumId w:val="1"/>
  </w:num>
  <w:num w:numId="12" w16cid:durableId="797383012">
    <w:abstractNumId w:val="0"/>
  </w:num>
  <w:num w:numId="13" w16cid:durableId="1244333533">
    <w:abstractNumId w:val="10"/>
  </w:num>
  <w:num w:numId="14" w16cid:durableId="2009944422">
    <w:abstractNumId w:val="14"/>
  </w:num>
  <w:num w:numId="15" w16cid:durableId="19128106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A6E"/>
    <w:rsid w:val="00003C88"/>
    <w:rsid w:val="000911B7"/>
    <w:rsid w:val="000C0613"/>
    <w:rsid w:val="000F1234"/>
    <w:rsid w:val="00100E98"/>
    <w:rsid w:val="00125A6E"/>
    <w:rsid w:val="001509D0"/>
    <w:rsid w:val="00172604"/>
    <w:rsid w:val="001778E0"/>
    <w:rsid w:val="00180707"/>
    <w:rsid w:val="00227EF6"/>
    <w:rsid w:val="00242180"/>
    <w:rsid w:val="002E4532"/>
    <w:rsid w:val="0030453F"/>
    <w:rsid w:val="003473C3"/>
    <w:rsid w:val="00394449"/>
    <w:rsid w:val="003E3A37"/>
    <w:rsid w:val="004143BD"/>
    <w:rsid w:val="0044701E"/>
    <w:rsid w:val="004939DF"/>
    <w:rsid w:val="004D218C"/>
    <w:rsid w:val="005D54FE"/>
    <w:rsid w:val="005F2329"/>
    <w:rsid w:val="005F57D7"/>
    <w:rsid w:val="00607A1F"/>
    <w:rsid w:val="0065270E"/>
    <w:rsid w:val="006B14F9"/>
    <w:rsid w:val="006D209E"/>
    <w:rsid w:val="006D4EDC"/>
    <w:rsid w:val="00715B7A"/>
    <w:rsid w:val="007577D6"/>
    <w:rsid w:val="0079408C"/>
    <w:rsid w:val="007C682E"/>
    <w:rsid w:val="00812A3F"/>
    <w:rsid w:val="00873EBE"/>
    <w:rsid w:val="008A456E"/>
    <w:rsid w:val="008A6017"/>
    <w:rsid w:val="008E5F2B"/>
    <w:rsid w:val="00901E85"/>
    <w:rsid w:val="00A65433"/>
    <w:rsid w:val="00AC3701"/>
    <w:rsid w:val="00B8158F"/>
    <w:rsid w:val="00BB198D"/>
    <w:rsid w:val="00BC0CFB"/>
    <w:rsid w:val="00C475E7"/>
    <w:rsid w:val="00C63EDF"/>
    <w:rsid w:val="00CB08D5"/>
    <w:rsid w:val="00CB238E"/>
    <w:rsid w:val="00D061E7"/>
    <w:rsid w:val="00D44F62"/>
    <w:rsid w:val="00D83426"/>
    <w:rsid w:val="00D91685"/>
    <w:rsid w:val="00D93996"/>
    <w:rsid w:val="00D95A12"/>
    <w:rsid w:val="00DD411E"/>
    <w:rsid w:val="00E20E8A"/>
    <w:rsid w:val="00E535ED"/>
    <w:rsid w:val="00EE2E9D"/>
    <w:rsid w:val="00EF51F1"/>
    <w:rsid w:val="00FC4D59"/>
    <w:rsid w:val="00FF3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v:textbox inset="5.85pt,.7pt,5.85pt,.7pt"/>
    </o:shapedefaults>
    <o:shapelayout v:ext="edit">
      <o:idmap v:ext="edit" data="2"/>
    </o:shapelayout>
  </w:shapeDefaults>
  <w:decimalSymbol w:val="."/>
  <w:listSeparator w:val=","/>
  <w14:docId w14:val="62CBB700"/>
  <w15:chartTrackingRefBased/>
  <w15:docId w15:val="{B67D49C4-6B57-472A-B698-7B5795AF5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jc w:val="center"/>
      <w:outlineLvl w:val="0"/>
    </w:pPr>
    <w:rPr>
      <w:rFonts w:ascii="Times New Roman" w:eastAsia="ＭＳ ゴシック" w:hAnsi="Times New Roman"/>
      <w:b/>
      <w:bCs/>
      <w:sz w:val="28"/>
    </w:rPr>
  </w:style>
  <w:style w:type="paragraph" w:styleId="2">
    <w:name w:val="heading 2"/>
    <w:basedOn w:val="a"/>
    <w:next w:val="a"/>
    <w:qFormat/>
    <w:pPr>
      <w:keepNext/>
      <w:spacing w:beforeLines="50" w:before="180"/>
      <w:jc w:val="left"/>
      <w:outlineLvl w:val="1"/>
    </w:pPr>
    <w:rPr>
      <w:rFonts w:ascii="Times New Roman" w:hAnsi="Times New Roman"/>
      <w:b/>
      <w:bCs/>
      <w:sz w:val="24"/>
    </w:rPr>
  </w:style>
  <w:style w:type="paragraph" w:styleId="3">
    <w:name w:val="heading 3"/>
    <w:basedOn w:val="a"/>
    <w:next w:val="a"/>
    <w:qFormat/>
    <w:pPr>
      <w:keepNext/>
      <w:jc w:val="center"/>
      <w:outlineLvl w:val="2"/>
    </w:pPr>
    <w:rPr>
      <w:rFonts w:ascii="Times New Roman" w:hAnsi="Times New Roman"/>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Title"/>
    <w:basedOn w:val="a"/>
    <w:qFormat/>
    <w:pPr>
      <w:jc w:val="center"/>
    </w:pPr>
    <w:rPr>
      <w:rFonts w:ascii="Times New Roman" w:hAnsi="Times New Roman"/>
      <w:b/>
      <w:bCs/>
      <w:sz w:val="28"/>
    </w:rPr>
  </w:style>
  <w:style w:type="paragraph" w:styleId="a6">
    <w:name w:val="Body Text Indent"/>
    <w:basedOn w:val="a"/>
    <w:pPr>
      <w:ind w:firstLine="567"/>
    </w:pPr>
    <w:rPr>
      <w:rFonts w:ascii="Times New Roman" w:hAnsi="Times New Roman"/>
      <w:sz w:val="24"/>
    </w:rPr>
  </w:style>
  <w:style w:type="paragraph" w:styleId="10">
    <w:name w:val="toc 1"/>
    <w:next w:val="a"/>
    <w:autoRedefine/>
    <w:semiHidden/>
    <w:pPr>
      <w:tabs>
        <w:tab w:val="right" w:leader="dot" w:pos="8494"/>
      </w:tabs>
    </w:pPr>
    <w:rPr>
      <w:rFonts w:ascii="Times New Roman" w:hAnsi="Times New Roman"/>
      <w:b/>
      <w:bCs/>
      <w:noProof/>
      <w:sz w:val="24"/>
      <w:szCs w:val="28"/>
    </w:rPr>
  </w:style>
  <w:style w:type="paragraph" w:styleId="20">
    <w:name w:val="toc 2"/>
    <w:next w:val="a"/>
    <w:autoRedefine/>
    <w:semiHidden/>
    <w:pPr>
      <w:tabs>
        <w:tab w:val="left" w:pos="1440"/>
        <w:tab w:val="right" w:leader="dot" w:pos="8494"/>
      </w:tabs>
      <w:ind w:leftChars="100" w:left="210"/>
    </w:pPr>
    <w:rPr>
      <w:rFonts w:ascii="Times New Roman" w:hAnsi="Times New Roman"/>
      <w:noProof/>
      <w:sz w:val="24"/>
    </w:rPr>
  </w:style>
  <w:style w:type="paragraph" w:styleId="30">
    <w:name w:val="toc 3"/>
    <w:basedOn w:val="a"/>
    <w:next w:val="a"/>
    <w:autoRedefine/>
    <w:semiHidden/>
    <w:pPr>
      <w:ind w:leftChars="200" w:left="420"/>
    </w:pPr>
  </w:style>
  <w:style w:type="paragraph" w:styleId="4">
    <w:name w:val="toc 4"/>
    <w:basedOn w:val="a"/>
    <w:next w:val="a"/>
    <w:autoRedefine/>
    <w:semiHidden/>
    <w:pPr>
      <w:ind w:leftChars="300" w:left="630"/>
    </w:pPr>
  </w:style>
  <w:style w:type="paragraph" w:styleId="5">
    <w:name w:val="toc 5"/>
    <w:basedOn w:val="a"/>
    <w:next w:val="a"/>
    <w:autoRedefine/>
    <w:semiHidden/>
    <w:pPr>
      <w:ind w:leftChars="400" w:left="840"/>
    </w:pPr>
  </w:style>
  <w:style w:type="paragraph" w:styleId="6">
    <w:name w:val="toc 6"/>
    <w:basedOn w:val="a"/>
    <w:next w:val="a"/>
    <w:autoRedefine/>
    <w:semiHidden/>
    <w:pPr>
      <w:ind w:leftChars="500" w:left="1050"/>
    </w:pPr>
  </w:style>
  <w:style w:type="paragraph" w:styleId="7">
    <w:name w:val="toc 7"/>
    <w:basedOn w:val="a"/>
    <w:next w:val="a"/>
    <w:autoRedefine/>
    <w:semiHidden/>
    <w:pPr>
      <w:ind w:leftChars="600" w:left="1260"/>
    </w:pPr>
  </w:style>
  <w:style w:type="paragraph" w:styleId="8">
    <w:name w:val="toc 8"/>
    <w:basedOn w:val="a"/>
    <w:next w:val="a"/>
    <w:autoRedefine/>
    <w:semiHidden/>
    <w:pPr>
      <w:ind w:leftChars="700" w:left="1470"/>
    </w:pPr>
  </w:style>
  <w:style w:type="paragraph" w:styleId="9">
    <w:name w:val="toc 9"/>
    <w:basedOn w:val="a"/>
    <w:next w:val="a"/>
    <w:autoRedefine/>
    <w:semiHidden/>
    <w:pPr>
      <w:ind w:leftChars="800" w:left="1680"/>
    </w:pPr>
  </w:style>
  <w:style w:type="paragraph" w:styleId="a7">
    <w:name w:val="header"/>
    <w:basedOn w:val="a"/>
    <w:pPr>
      <w:tabs>
        <w:tab w:val="center" w:pos="4252"/>
        <w:tab w:val="right" w:pos="8504"/>
      </w:tabs>
      <w:snapToGrid w:val="0"/>
    </w:pPr>
  </w:style>
  <w:style w:type="character" w:styleId="a8">
    <w:name w:val="Hyperlink"/>
    <w:basedOn w:val="a0"/>
    <w:rPr>
      <w:color w:val="0000FF"/>
      <w:u w:val="single"/>
    </w:rPr>
  </w:style>
  <w:style w:type="character" w:styleId="a9">
    <w:name w:val="FollowedHyperlink"/>
    <w:basedOn w:val="a0"/>
    <w:rPr>
      <w:color w:val="800080"/>
      <w:u w:val="single"/>
    </w:rPr>
  </w:style>
  <w:style w:type="paragraph" w:styleId="aa">
    <w:name w:val="Balloon Text"/>
    <w:basedOn w:val="a"/>
    <w:semiHidden/>
    <w:rsid w:val="005D54FE"/>
    <w:rPr>
      <w:rFonts w:ascii="Arial" w:eastAsia="ＭＳ ゴシック" w:hAnsi="Arial"/>
      <w:sz w:val="18"/>
      <w:szCs w:val="18"/>
    </w:rPr>
  </w:style>
  <w:style w:type="paragraph" w:styleId="ab">
    <w:name w:val="Subtitle"/>
    <w:basedOn w:val="a"/>
    <w:qFormat/>
    <w:rsid w:val="007577D6"/>
    <w:pPr>
      <w:jc w:val="center"/>
    </w:pPr>
    <w:rPr>
      <w:rFonts w:ascii="Times New Roman" w:hAnsi="Times New Roman"/>
      <w:b/>
      <w:bCs/>
      <w:sz w:val="24"/>
    </w:rPr>
  </w:style>
  <w:style w:type="paragraph" w:styleId="ac">
    <w:name w:val="Revision"/>
    <w:hidden/>
    <w:uiPriority w:val="99"/>
    <w:semiHidden/>
    <w:rsid w:val="008E5F2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7D6B91A0DF42249BE20C7D543E3A5AD" ma:contentTypeVersion="16" ma:contentTypeDescription="新しいドキュメントを作成します。" ma:contentTypeScope="" ma:versionID="91f78a310f5e2ba4c09fc8435a5cf14e">
  <xsd:schema xmlns:xsd="http://www.w3.org/2001/XMLSchema" xmlns:xs="http://www.w3.org/2001/XMLSchema" xmlns:p="http://schemas.microsoft.com/office/2006/metadata/properties" xmlns:ns2="dbdee90e-85b8-4917-8d5d-a424c3b05370" xmlns:ns3="d2d8260c-a828-4dde-83af-08a33572eb10" targetNamespace="http://schemas.microsoft.com/office/2006/metadata/properties" ma:root="true" ma:fieldsID="c58e859b387d7dc1ab7dd028edc98dd5" ns2:_="" ns3:_="">
    <xsd:import namespace="dbdee90e-85b8-4917-8d5d-a424c3b05370"/>
    <xsd:import namespace="d2d8260c-a828-4dde-83af-08a33572eb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ee90e-85b8-4917-8d5d-a424c3b05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43c67a92-a372-452b-99e4-c34048beba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d8260c-a828-4dde-83af-08a33572eb10"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ad5229c5-33a1-4de8-84cb-7bcfc8047ecb}" ma:internalName="TaxCatchAll" ma:showField="CatchAllData" ma:web="d2d8260c-a828-4dde-83af-08a33572eb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2d8260c-a828-4dde-83af-08a33572eb10" xsi:nil="true"/>
    <lcf76f155ced4ddcb4097134ff3c332f xmlns="dbdee90e-85b8-4917-8d5d-a424c3b053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ED74F2-2F06-49EE-AE11-CB4DFBD3B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ee90e-85b8-4917-8d5d-a424c3b05370"/>
    <ds:schemaRef ds:uri="d2d8260c-a828-4dde-83af-08a33572e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4A14A8-3A5D-4C06-84BC-A6D2C8245FBE}">
  <ds:schemaRefs>
    <ds:schemaRef ds:uri="http://schemas.microsoft.com/sharepoint/v3/contenttype/forms"/>
  </ds:schemaRefs>
</ds:datastoreItem>
</file>

<file path=customXml/itemProps3.xml><?xml version="1.0" encoding="utf-8"?>
<ds:datastoreItem xmlns:ds="http://schemas.openxmlformats.org/officeDocument/2006/customXml" ds:itemID="{11B2D569-1BA7-4D43-835A-B0C95DB94B5F}">
  <ds:schemaRefs>
    <ds:schemaRef ds:uri="http://schemas.microsoft.com/office/2006/metadata/properties"/>
    <ds:schemaRef ds:uri="http://schemas.microsoft.com/office/infopath/2007/PartnerControls"/>
    <ds:schemaRef ds:uri="d2d8260c-a828-4dde-83af-08a33572eb10"/>
    <ds:schemaRef ds:uri="dbdee90e-85b8-4917-8d5d-a424c3b05370"/>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2702</Words>
  <Characters>14895</Characters>
  <DocSecurity>0</DocSecurity>
  <Lines>124</Lines>
  <Paragraphs>35</Paragraphs>
  <ScaleCrop>false</ScaleCrop>
  <HeadingPairs>
    <vt:vector size="6" baseType="variant">
      <vt:variant>
        <vt:lpstr>タイトル</vt:lpstr>
      </vt:variant>
      <vt:variant>
        <vt:i4>1</vt:i4>
      </vt:variant>
      <vt:variant>
        <vt:lpstr>見出し</vt:lpstr>
      </vt:variant>
      <vt:variant>
        <vt:i4>41</vt:i4>
      </vt:variant>
      <vt:variant>
        <vt:lpstr>Title</vt:lpstr>
      </vt:variant>
      <vt:variant>
        <vt:i4>1</vt:i4>
      </vt:variant>
    </vt:vector>
  </HeadingPairs>
  <TitlesOfParts>
    <vt:vector size="43" baseType="lpstr">
      <vt:lpstr>Chapter 1: General Rules</vt:lpstr>
      <vt:lpstr>Chapter 1 General Rules</vt:lpstr>
      <vt:lpstr>    Article 1	(The Material)</vt:lpstr>
      <vt:lpstr>    Article 2	(Provision of the Material)</vt:lpstr>
      <vt:lpstr>    Article 3	(Purpose of Use; Scope of Use)</vt:lpstr>
      <vt:lpstr>    Article 4	(Recipent Researcher(s); Place(s) of Use)</vt:lpstr>
      <vt:lpstr>    Article 5	(Property Rights)</vt:lpstr>
      <vt:lpstr>    Article 6	(Disclaimer)</vt:lpstr>
      <vt:lpstr>    Article 7	(Handling the Material)</vt:lpstr>
      <vt:lpstr>    Article 8	(Modifications)</vt:lpstr>
      <vt:lpstr>    Article 9	(Handling the Creation of New Results)</vt:lpstr>
      <vt:lpstr>    Article 10	(Publishing Results Obtained by Using the Material)</vt:lpstr>
      <vt:lpstr>    Article 11	(No Provision to Third Party)</vt:lpstr>
      <vt:lpstr>    Article 12	(Assigning Rights and Obligations)</vt:lpstr>
      <vt:lpstr>    Article 13	(Consideration)</vt:lpstr>
      <vt:lpstr>    Article 14	(Sharing of Expenses)</vt:lpstr>
      <vt:lpstr>    Article 15	(Confidentiality)</vt:lpstr>
      <vt:lpstr>    Article 16	(Inspection)</vt:lpstr>
      <vt:lpstr>    Article 17	(Loss of or Damage to the Material)</vt:lpstr>
      <vt:lpstr>    Article 18	(Compensation)</vt:lpstr>
      <vt:lpstr>    Article 19	(Effective Term)</vt:lpstr>
      <vt:lpstr>    Article 20	(Rescission)</vt:lpstr>
      <vt:lpstr>    Article 21	(Entire Agreement)</vt:lpstr>
      <vt:lpstr>    Article 22	(Cancellation; Amendments)</vt:lpstr>
      <vt:lpstr>    Article 23	(Governing Law; Jurisdiction)</vt:lpstr>
      <vt:lpstr>    Article 24	(Consultation)</vt:lpstr>
      <vt:lpstr>Chapter 2 Returning Material After Termination of Agreement</vt:lpstr>
      <vt:lpstr>    Article 25	(Dealing with Returns)</vt:lpstr>
      <vt:lpstr>    Article 26	(Receiving the Material)</vt:lpstr>
      <vt:lpstr>    Article 27	(Returning the Material)</vt:lpstr>
      <vt:lpstr>    Article 28	(Handling of Information Received)</vt:lpstr>
      <vt:lpstr>    Article 29	(Surviving Articles)</vt:lpstr>
      <vt:lpstr>Chapter 3 Disposing of Material After Termination of Agreement</vt:lpstr>
      <vt:lpstr>    Article 30	(Dealing with Disposals)</vt:lpstr>
      <vt:lpstr>    Article 31	(Disposing of the Material)</vt:lpstr>
      <vt:lpstr>    Article 32	(Handling of Information)</vt:lpstr>
      <vt:lpstr>    Article 33	(Surviving Articles)</vt:lpstr>
      <vt:lpstr>Chapter 4 Transferring Material After Termination of Agreement</vt:lpstr>
      <vt:lpstr>    Article 34	(Dealing with Transfers)</vt:lpstr>
      <vt:lpstr>    Article 35	(Disposing of the Material)</vt:lpstr>
      <vt:lpstr>    Article 36	(Disposing of Information)</vt:lpstr>
      <vt:lpstr>    Article 37	(Surviving Articles)</vt:lpstr>
      <vt:lpstr>Chapter 1: General Rules</vt:lpstr>
    </vt:vector>
  </TitlesOfParts>
  <LinksUpToDate>false</LinksUpToDate>
  <CharactersWithSpaces>17562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0x01010097D6B91A0DF42249BE20C7D543E3A5AD</vt:lpwstr>
  </property>
  <property fmtid="{D5CDD505-2E9C-101B-9397-08002B2CF9AE}" pid="3" name="MediaServiceImageTags">
    <vt:lpwstr/>
  </property>
</Properties>
</file>